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09" w:rsidRPr="00F30909" w:rsidRDefault="00F30909" w:rsidP="00F30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09">
        <w:rPr>
          <w:rFonts w:ascii="Times New Roman" w:hAnsi="Times New Roman" w:cs="Times New Roman"/>
          <w:b/>
          <w:bCs/>
          <w:sz w:val="28"/>
          <w:szCs w:val="28"/>
        </w:rPr>
        <w:t>ВОЛОГОДСКАЯ ОБЛАСТЬ</w:t>
      </w:r>
    </w:p>
    <w:p w:rsidR="00F30909" w:rsidRPr="00F30909" w:rsidRDefault="00F30909" w:rsidP="00F30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09">
        <w:rPr>
          <w:rFonts w:ascii="Times New Roman" w:hAnsi="Times New Roman" w:cs="Times New Roman"/>
          <w:b/>
          <w:bCs/>
          <w:sz w:val="28"/>
          <w:szCs w:val="28"/>
        </w:rPr>
        <w:t>ШЕКСНИНСКИЙ МУНИЦИПАЛЬНЫЙ РАЙОН</w:t>
      </w:r>
    </w:p>
    <w:p w:rsidR="00F30909" w:rsidRPr="00F30909" w:rsidRDefault="00F30909" w:rsidP="00F30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09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СИЗЕМСКОЕ</w:t>
      </w:r>
    </w:p>
    <w:p w:rsidR="00F30909" w:rsidRPr="00F30909" w:rsidRDefault="00F30909" w:rsidP="00F30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09" w:rsidRDefault="00F30909" w:rsidP="00F30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09" w:rsidRPr="00F30909" w:rsidRDefault="00F30909" w:rsidP="00F30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30909" w:rsidRPr="00F30909" w:rsidRDefault="00F30909" w:rsidP="00F309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4D52">
        <w:rPr>
          <w:rFonts w:ascii="Times New Roman" w:hAnsi="Times New Roman" w:cs="Times New Roman"/>
          <w:b/>
          <w:bCs/>
          <w:sz w:val="28"/>
          <w:szCs w:val="28"/>
        </w:rPr>
        <w:t xml:space="preserve">5 августа </w:t>
      </w:r>
      <w:r w:rsidRPr="00F30909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                                 </w:t>
      </w:r>
      <w:r w:rsidR="00664D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D96B6C">
        <w:rPr>
          <w:rFonts w:ascii="Times New Roman" w:hAnsi="Times New Roman" w:cs="Times New Roman"/>
          <w:b/>
          <w:bCs/>
          <w:sz w:val="28"/>
          <w:szCs w:val="28"/>
        </w:rPr>
        <w:t xml:space="preserve">             № </w:t>
      </w:r>
      <w:r w:rsidR="00664D5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F30909" w:rsidRPr="00F30909" w:rsidRDefault="00F30909" w:rsidP="00F309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0909">
        <w:rPr>
          <w:rFonts w:ascii="Times New Roman" w:hAnsi="Times New Roman" w:cs="Times New Roman"/>
          <w:bCs/>
          <w:sz w:val="24"/>
          <w:szCs w:val="24"/>
        </w:rPr>
        <w:t>с. Чаромское</w:t>
      </w:r>
    </w:p>
    <w:p w:rsidR="00F30909" w:rsidRDefault="00F30909" w:rsidP="00305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47" w:rsidRPr="00F30909" w:rsidRDefault="00305C47" w:rsidP="00F30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9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8D3F0B" w:rsidRPr="00F30909">
        <w:rPr>
          <w:rFonts w:ascii="Times New Roman" w:hAnsi="Times New Roman" w:cs="Times New Roman"/>
          <w:b/>
          <w:sz w:val="28"/>
          <w:szCs w:val="28"/>
        </w:rPr>
        <w:t>ий в решение Совета</w:t>
      </w:r>
      <w:r w:rsidRPr="00F30909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8D3F0B" w:rsidRPr="00F30909">
        <w:rPr>
          <w:rFonts w:ascii="Times New Roman" w:hAnsi="Times New Roman" w:cs="Times New Roman"/>
          <w:b/>
          <w:sz w:val="28"/>
          <w:szCs w:val="28"/>
        </w:rPr>
        <w:t>ьского поселения Сиземское от 23 августа 2019</w:t>
      </w:r>
      <w:r w:rsidRPr="00F30909">
        <w:rPr>
          <w:rFonts w:ascii="Times New Roman" w:hAnsi="Times New Roman" w:cs="Times New Roman"/>
          <w:b/>
          <w:sz w:val="28"/>
          <w:szCs w:val="28"/>
        </w:rPr>
        <w:t xml:space="preserve"> года № 20 «Об утверждении Положения о порядке аттестации муниципальных служащих администрации сельского пос</w:t>
      </w:r>
      <w:r w:rsidR="008D3F0B" w:rsidRPr="00F30909">
        <w:rPr>
          <w:rFonts w:ascii="Times New Roman" w:hAnsi="Times New Roman" w:cs="Times New Roman"/>
          <w:b/>
          <w:sz w:val="28"/>
          <w:szCs w:val="28"/>
        </w:rPr>
        <w:t>еления Сиземское</w:t>
      </w:r>
      <w:r w:rsidRPr="00F30909">
        <w:rPr>
          <w:rFonts w:ascii="Times New Roman" w:hAnsi="Times New Roman" w:cs="Times New Roman"/>
          <w:b/>
          <w:sz w:val="28"/>
          <w:szCs w:val="28"/>
        </w:rPr>
        <w:t>»</w:t>
      </w:r>
    </w:p>
    <w:p w:rsidR="00305C47" w:rsidRPr="00F30909" w:rsidRDefault="00305C47" w:rsidP="00305C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C47" w:rsidRDefault="00305C47" w:rsidP="00F30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  </w:t>
      </w:r>
      <w:r w:rsidR="00F30909">
        <w:rPr>
          <w:rFonts w:ascii="Times New Roman" w:hAnsi="Times New Roman" w:cs="Times New Roman"/>
          <w:sz w:val="28"/>
          <w:szCs w:val="28"/>
        </w:rPr>
        <w:t xml:space="preserve">  </w:t>
      </w:r>
      <w:r w:rsidRPr="00F30909">
        <w:rPr>
          <w:rFonts w:ascii="Times New Roman" w:hAnsi="Times New Roman" w:cs="Times New Roman"/>
          <w:sz w:val="28"/>
          <w:szCs w:val="28"/>
        </w:rPr>
        <w:t xml:space="preserve">  В целях приведения</w:t>
      </w:r>
      <w:r w:rsidR="00F30909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Pr="00F3090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руководствуясь статьей 27 Устава се</w:t>
      </w:r>
      <w:r w:rsidR="00AE1282" w:rsidRPr="00F30909">
        <w:rPr>
          <w:rFonts w:ascii="Times New Roman" w:hAnsi="Times New Roman" w:cs="Times New Roman"/>
          <w:sz w:val="28"/>
          <w:szCs w:val="28"/>
        </w:rPr>
        <w:t>л</w:t>
      </w:r>
      <w:r w:rsidRPr="00F30909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8D3F0B" w:rsidRPr="00F30909">
        <w:rPr>
          <w:rFonts w:ascii="Times New Roman" w:hAnsi="Times New Roman" w:cs="Times New Roman"/>
          <w:sz w:val="28"/>
          <w:szCs w:val="28"/>
        </w:rPr>
        <w:t xml:space="preserve">поселения Сиземское, </w:t>
      </w:r>
      <w:r w:rsidR="00664D52">
        <w:rPr>
          <w:rFonts w:ascii="Times New Roman" w:hAnsi="Times New Roman" w:cs="Times New Roman"/>
          <w:sz w:val="28"/>
          <w:szCs w:val="28"/>
        </w:rPr>
        <w:t xml:space="preserve"> </w:t>
      </w:r>
      <w:r w:rsidR="00F30909">
        <w:rPr>
          <w:rFonts w:ascii="Times New Roman" w:hAnsi="Times New Roman" w:cs="Times New Roman"/>
          <w:sz w:val="28"/>
          <w:szCs w:val="28"/>
        </w:rPr>
        <w:t xml:space="preserve"> Совет поселения</w:t>
      </w:r>
      <w:r w:rsidR="008D3F0B" w:rsidRPr="00F30909">
        <w:rPr>
          <w:rFonts w:ascii="Times New Roman" w:hAnsi="Times New Roman" w:cs="Times New Roman"/>
          <w:sz w:val="28"/>
          <w:szCs w:val="28"/>
        </w:rPr>
        <w:t xml:space="preserve"> </w:t>
      </w:r>
      <w:r w:rsidR="008D3F0B" w:rsidRPr="00F30909">
        <w:rPr>
          <w:rFonts w:ascii="Times New Roman" w:hAnsi="Times New Roman" w:cs="Times New Roman"/>
          <w:b/>
          <w:sz w:val="28"/>
          <w:szCs w:val="28"/>
        </w:rPr>
        <w:t>РЕШИЛ</w:t>
      </w:r>
      <w:r w:rsidR="00AE1282" w:rsidRPr="00F30909">
        <w:rPr>
          <w:rFonts w:ascii="Times New Roman" w:hAnsi="Times New Roman" w:cs="Times New Roman"/>
          <w:b/>
          <w:sz w:val="28"/>
          <w:szCs w:val="28"/>
        </w:rPr>
        <w:t>:</w:t>
      </w:r>
    </w:p>
    <w:p w:rsidR="00F30909" w:rsidRPr="00F30909" w:rsidRDefault="00F30909" w:rsidP="00F3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82" w:rsidRPr="00F30909" w:rsidRDefault="00AE1282" w:rsidP="00F3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1. Внести в Положение о порядке проведения аттестации муниципальных служащих администрации сел</w:t>
      </w:r>
      <w:r w:rsidR="008D3F0B" w:rsidRPr="00F30909">
        <w:rPr>
          <w:rFonts w:ascii="Times New Roman" w:hAnsi="Times New Roman" w:cs="Times New Roman"/>
          <w:sz w:val="28"/>
          <w:szCs w:val="28"/>
        </w:rPr>
        <w:t>ьского поселения Сиземское, утвержденное решением Совета поселения от 23 августа 2019</w:t>
      </w:r>
      <w:r w:rsidRPr="00F30909">
        <w:rPr>
          <w:rFonts w:ascii="Times New Roman" w:hAnsi="Times New Roman" w:cs="Times New Roman"/>
          <w:sz w:val="28"/>
          <w:szCs w:val="28"/>
        </w:rPr>
        <w:t xml:space="preserve"> года № 20, следующие изменения:</w:t>
      </w:r>
    </w:p>
    <w:p w:rsidR="00AE1282" w:rsidRPr="00F30909" w:rsidRDefault="00AE1282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1) подпункт 1 пункта 1.3 дополнить предложением «Срок замещения должности муниципальной службы исчисляется со дня назначения на замещаемую должность муниципальной службы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55F3" w:rsidRPr="00F30909" w:rsidRDefault="009955F3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2) в пункте 2.1 слова «распоряжением администрации заменить словами «решением Главы»;</w:t>
      </w:r>
    </w:p>
    <w:p w:rsidR="00AE1282" w:rsidRPr="00F30909" w:rsidRDefault="009955F3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3) пункт 3.1 изложить в следующей редакции: «3.1. Для проведения  аттестации: утверждается график аттестации; готовятся необходимые документы для комиссии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55F3" w:rsidRPr="00F30909" w:rsidRDefault="009955F3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4) пункт 3.2 изложить в следующей редакции: «3.2. График аттестации ежегодно утверждается Главо</w:t>
      </w:r>
      <w:r w:rsidR="008D3F0B" w:rsidRPr="00F30909">
        <w:rPr>
          <w:rFonts w:ascii="Times New Roman" w:hAnsi="Times New Roman" w:cs="Times New Roman"/>
          <w:sz w:val="28"/>
          <w:szCs w:val="28"/>
        </w:rPr>
        <w:t>й сельского поселения и доводит</w:t>
      </w:r>
      <w:r w:rsidRPr="00F30909">
        <w:rPr>
          <w:rFonts w:ascii="Times New Roman" w:hAnsi="Times New Roman" w:cs="Times New Roman"/>
          <w:sz w:val="28"/>
          <w:szCs w:val="28"/>
        </w:rPr>
        <w:t>ся до сведения каждого из аттестуемых муниципальных служащих не позднее</w:t>
      </w:r>
      <w:r w:rsidR="008D3F0B" w:rsidRPr="00F30909">
        <w:rPr>
          <w:rFonts w:ascii="Times New Roman" w:hAnsi="Times New Roman" w:cs="Times New Roman"/>
          <w:sz w:val="28"/>
          <w:szCs w:val="28"/>
        </w:rPr>
        <w:t>,</w:t>
      </w:r>
      <w:r w:rsidRPr="00F30909"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аттестации. В графике указываются наименование органа местного самоуправления, список муниципальных служащих, подлежащих аттестации, дата, время и место проведения аттестации, дата представления в комиссию необходимых документов с указанием ответственного за их предоставление должностного лица администрации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55F3" w:rsidRPr="00F30909" w:rsidRDefault="009955F3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5A5774" w:rsidRPr="00F30909">
        <w:rPr>
          <w:rFonts w:ascii="Times New Roman" w:hAnsi="Times New Roman" w:cs="Times New Roman"/>
          <w:sz w:val="28"/>
          <w:szCs w:val="28"/>
        </w:rPr>
        <w:t>дополнить пунктами 3.3-3.8 следующего содержания:</w:t>
      </w:r>
    </w:p>
    <w:p w:rsidR="005A5774" w:rsidRPr="00F30909" w:rsidRDefault="005A5774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«3.3.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Непозднее чем за две недели до начала проведения аттестации в комиссию предоставляются отзыв (служебная характеристика) на муниципального служащего, подлежащего аттестации, подготовленный и подписанный его непосредственным руководителем и утвержденный Главой сельского поселения.</w:t>
      </w:r>
      <w:proofErr w:type="gramEnd"/>
      <w:r w:rsidRPr="00F30909">
        <w:rPr>
          <w:rFonts w:ascii="Times New Roman" w:hAnsi="Times New Roman" w:cs="Times New Roman"/>
          <w:sz w:val="28"/>
          <w:szCs w:val="28"/>
        </w:rPr>
        <w:t xml:space="preserve"> Отзыв (служебная характеристика) должен содержать следующие сведения о муниципальном служащем: фамилия, имя, отчество; замещаемая должность муниципальной службы на момент проведения аттестации и дата назначения на эту должность; перечень основных вопросов (документов), в решении (разработке) которых он принимал участие; мотивированная оценка профессиональных и личных качеств и результатов служебной деятельност</w:t>
      </w:r>
      <w:r w:rsidR="00D312FA" w:rsidRPr="00F30909">
        <w:rPr>
          <w:rFonts w:ascii="Times New Roman" w:hAnsi="Times New Roman" w:cs="Times New Roman"/>
          <w:sz w:val="28"/>
          <w:szCs w:val="28"/>
        </w:rPr>
        <w:t>и. При каждой последующей а</w:t>
      </w:r>
      <w:r w:rsidRPr="00F30909">
        <w:rPr>
          <w:rFonts w:ascii="Times New Roman" w:hAnsi="Times New Roman" w:cs="Times New Roman"/>
          <w:sz w:val="28"/>
          <w:szCs w:val="28"/>
        </w:rPr>
        <w:t xml:space="preserve">ттестации </w:t>
      </w:r>
      <w:r w:rsidR="00D312FA" w:rsidRPr="00F30909">
        <w:rPr>
          <w:rFonts w:ascii="Times New Roman" w:hAnsi="Times New Roman" w:cs="Times New Roman"/>
          <w:sz w:val="28"/>
          <w:szCs w:val="28"/>
        </w:rPr>
        <w:t>в комиссию представляются также отзыв о муниципальном служащем и его аттестационный лист с данными предыдущей аттестации.</w:t>
      </w:r>
    </w:p>
    <w:p w:rsidR="00D312FA" w:rsidRPr="00F30909" w:rsidRDefault="00D312FA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3.4. Муниципальный служащий, осуществляющий обязанности по решению кадровых вопросов в администрации сельского поселения не менее чем за две недели до начала аттестации должен ознакомить аттестуемого муниципального служащего с представленным отзывом о его служебной деятельности за аттестуемый период. При этом аттестуемый муниципальный служащий вправе представить в комиссию дополнительные сведения о своей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D312FA" w:rsidRPr="00F30909" w:rsidRDefault="00D312FA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3.5. На каждого муниципального служащего, подлежащего аттестации, должностное лицо, осуществляющее обязанности по решению кадровых вопросов в администрации сельского поселения заполняет аттестационный лист (приложение № 3).</w:t>
      </w:r>
    </w:p>
    <w:p w:rsidR="00D312FA" w:rsidRPr="00F30909" w:rsidRDefault="00D312FA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3.6. </w:t>
      </w:r>
      <w:r w:rsidR="00706A8F" w:rsidRPr="00F30909">
        <w:rPr>
          <w:rFonts w:ascii="Times New Roman" w:hAnsi="Times New Roman" w:cs="Times New Roman"/>
          <w:sz w:val="28"/>
          <w:szCs w:val="28"/>
        </w:rPr>
        <w:t>Документы, указанные в пунктах 3.3 и 3.4 могут быть представлены в виде электронных документов.</w:t>
      </w:r>
    </w:p>
    <w:p w:rsidR="00706A8F" w:rsidRPr="00F30909" w:rsidRDefault="00706A8F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содержащих государственную тайну, Глава сельского поселения определяет возможность проведения оценки служебной деятельности муниципального служащего без использования сведений, содержащих государственную тайну.</w:t>
      </w:r>
      <w:proofErr w:type="gramEnd"/>
      <w:r w:rsidRPr="00F30909">
        <w:rPr>
          <w:rFonts w:ascii="Times New Roman" w:hAnsi="Times New Roman" w:cs="Times New Roman"/>
          <w:sz w:val="28"/>
          <w:szCs w:val="28"/>
        </w:rPr>
        <w:t xml:space="preserve"> В этом случае аттестация муниципального служащего может проводиться комиссией с участием лиц, не допущенных к государственной тайне. В случае невозможности оценки служебной деятельности такого муниципального служащего без использования сведений, составляющих государственную тайну, состав комиссии формируется из числа лиц, допущенных к государственной тайне.</w:t>
      </w:r>
    </w:p>
    <w:p w:rsidR="00706A8F" w:rsidRPr="00F30909" w:rsidRDefault="00706A8F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3.8. Глава сельского поселения принимает меры по исключению возможности возникновения конфликта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9E7F62" w:rsidRPr="00F30909">
        <w:rPr>
          <w:rFonts w:ascii="Times New Roman" w:hAnsi="Times New Roman" w:cs="Times New Roman"/>
          <w:sz w:val="28"/>
          <w:szCs w:val="28"/>
        </w:rPr>
        <w:t xml:space="preserve"> у членов комиссии исходя из имеющейся у него информации об их личной заинтересованности, которая </w:t>
      </w:r>
      <w:r w:rsidR="009E7F62" w:rsidRPr="00F30909">
        <w:rPr>
          <w:rFonts w:ascii="Times New Roman" w:hAnsi="Times New Roman" w:cs="Times New Roman"/>
          <w:sz w:val="28"/>
          <w:szCs w:val="28"/>
        </w:rPr>
        <w:lastRenderedPageBreak/>
        <w:t>приводит или может привести к конфликту интересов. Член комиссии в случае выявления у него конфликта интересов, связанного с участием в заседании комиссии или с рассмотрением комиссией отдельных вопросов, не участвует при принятии соответствующего решения в данном заседании</w:t>
      </w:r>
      <w:proofErr w:type="gramStart"/>
      <w:r w:rsidR="009E7F62" w:rsidRPr="00F309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E7F62" w:rsidRPr="00F30909" w:rsidRDefault="00BB1C49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6) подпункты 3.2.1, 3.2.2</w:t>
      </w:r>
      <w:r w:rsidR="009E7F62" w:rsidRPr="00F30909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9E7F62" w:rsidRPr="00F30909" w:rsidRDefault="009E7F62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7) в пункте 4.1 абзацы 7, 8, 9 исключить;</w:t>
      </w:r>
    </w:p>
    <w:p w:rsidR="009E7F62" w:rsidRPr="00F30909" w:rsidRDefault="009E7F62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8) в пункте 4.2 первое предложение дополнить словами «Аттестуемый муниципальный служащий может принять участие в заседании комиссии в формате видеоконференции (при наличии технической возможности)</w:t>
      </w:r>
      <w:r w:rsidR="00C27B48" w:rsidRPr="00F30909">
        <w:rPr>
          <w:rFonts w:ascii="Times New Roman" w:hAnsi="Times New Roman" w:cs="Times New Roman"/>
          <w:sz w:val="28"/>
          <w:szCs w:val="28"/>
        </w:rPr>
        <w:t>»; третье предложение исключить;</w:t>
      </w:r>
    </w:p>
    <w:p w:rsidR="00C27B48" w:rsidRPr="00F30909" w:rsidRDefault="00C27B48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9) второе предложение пункта 4.3 изложить в следующей редакции: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«При этом должны учитываться профессиональные знания, в том числе получение дополнительного профессионального образования, опыт работы, отсутствие установленных фактов несоблюдения муниципальным служащим дисциплины и ограничений, нарушения запретов, невыполнения требований к служебному поведению и обязанностей, установленных законодательством РФ о муниципальной службе и о противодействии коррупции, а также организаторские способности.»;</w:t>
      </w:r>
      <w:proofErr w:type="gramEnd"/>
    </w:p>
    <w:p w:rsidR="00C27B48" w:rsidRPr="00F30909" w:rsidRDefault="00C27B48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10) третье предложение пункта 4.4 изложить в следующей редакции: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«На период аттестации муниципального служащего, являющегося членом комиссии, его членство в комиссии приостанавливается и в голосовании он не участвует.»;</w:t>
      </w:r>
      <w:proofErr w:type="gramEnd"/>
    </w:p>
    <w:p w:rsidR="00C27B48" w:rsidRPr="00F30909" w:rsidRDefault="00C27B48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11)</w:t>
      </w:r>
      <w:r w:rsidR="00F77028" w:rsidRPr="00F30909">
        <w:rPr>
          <w:rFonts w:ascii="Times New Roman" w:hAnsi="Times New Roman" w:cs="Times New Roman"/>
          <w:sz w:val="28"/>
          <w:szCs w:val="28"/>
        </w:rPr>
        <w:t xml:space="preserve"> пункт 5.3 дополнить предложения</w:t>
      </w:r>
      <w:r w:rsidRPr="00F30909">
        <w:rPr>
          <w:rFonts w:ascii="Times New Roman" w:hAnsi="Times New Roman" w:cs="Times New Roman"/>
          <w:sz w:val="28"/>
          <w:szCs w:val="28"/>
        </w:rPr>
        <w:t>м</w:t>
      </w:r>
      <w:r w:rsidR="00F77028" w:rsidRPr="00F30909">
        <w:rPr>
          <w:rFonts w:ascii="Times New Roman" w:hAnsi="Times New Roman" w:cs="Times New Roman"/>
          <w:sz w:val="28"/>
          <w:szCs w:val="28"/>
        </w:rPr>
        <w:t>и</w:t>
      </w:r>
      <w:r w:rsidRPr="00F3090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 xml:space="preserve">«Секретарь комиссии ведет протокол заседания комиссии, в котором фиксируются ее решения и результаты голосования, Протокол заседания </w:t>
      </w:r>
      <w:r w:rsidR="00F77028" w:rsidRPr="00F30909">
        <w:rPr>
          <w:rFonts w:ascii="Times New Roman" w:hAnsi="Times New Roman" w:cs="Times New Roman"/>
          <w:sz w:val="28"/>
          <w:szCs w:val="28"/>
        </w:rPr>
        <w:t>подписывается председателем, заместителем председателя и членами комиссии, присутствующими на заседании.»;</w:t>
      </w:r>
      <w:proofErr w:type="gramEnd"/>
    </w:p>
    <w:p w:rsidR="00F77028" w:rsidRPr="00F30909" w:rsidRDefault="00B13EEF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909">
        <w:rPr>
          <w:rFonts w:ascii="Times New Roman" w:hAnsi="Times New Roman" w:cs="Times New Roman"/>
          <w:sz w:val="28"/>
          <w:szCs w:val="28"/>
        </w:rPr>
        <w:t>12) в пункте 6.2</w:t>
      </w:r>
      <w:r w:rsidR="00DE3828" w:rsidRPr="00F30909">
        <w:rPr>
          <w:rFonts w:ascii="Times New Roman" w:hAnsi="Times New Roman" w:cs="Times New Roman"/>
          <w:sz w:val="28"/>
          <w:szCs w:val="28"/>
        </w:rPr>
        <w:t xml:space="preserve"> во втором и пятом</w:t>
      </w:r>
      <w:r w:rsidR="00F77028" w:rsidRPr="00F30909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DE3828" w:rsidRPr="00F30909">
        <w:rPr>
          <w:rFonts w:ascii="Times New Roman" w:hAnsi="Times New Roman" w:cs="Times New Roman"/>
          <w:sz w:val="28"/>
          <w:szCs w:val="28"/>
        </w:rPr>
        <w:t>х слова «может принять» заменить словом «принимает»; в шестом предложении слово «может» исключить, слово «уволить» заменить словом «увольняет»</w:t>
      </w:r>
      <w:r w:rsidR="00F77028" w:rsidRPr="00F309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0909" w:rsidRDefault="00DD346D" w:rsidP="00F3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F77028" w:rsidRPr="00F3090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</w:t>
      </w:r>
      <w:r w:rsidR="00F30909" w:rsidRPr="00F30909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F30909" w:rsidRDefault="00F30909" w:rsidP="00F3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909" w:rsidRDefault="00F30909" w:rsidP="00F3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909" w:rsidRDefault="00F30909" w:rsidP="00F3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028" w:rsidRPr="00F30909" w:rsidRDefault="00F77028" w:rsidP="00F3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Глава сел</w:t>
      </w:r>
      <w:r w:rsidR="00DD346D" w:rsidRPr="00F30909">
        <w:rPr>
          <w:rFonts w:ascii="Times New Roman" w:hAnsi="Times New Roman" w:cs="Times New Roman"/>
          <w:sz w:val="28"/>
          <w:szCs w:val="28"/>
        </w:rPr>
        <w:t>ьского поселения Сиземское</w:t>
      </w:r>
      <w:r w:rsidRPr="00F309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346D" w:rsidRPr="00F30909">
        <w:rPr>
          <w:rFonts w:ascii="Times New Roman" w:hAnsi="Times New Roman" w:cs="Times New Roman"/>
          <w:sz w:val="28"/>
          <w:szCs w:val="28"/>
        </w:rPr>
        <w:t xml:space="preserve">  </w:t>
      </w:r>
      <w:r w:rsidR="00F30909">
        <w:rPr>
          <w:rFonts w:ascii="Times New Roman" w:hAnsi="Times New Roman" w:cs="Times New Roman"/>
          <w:sz w:val="28"/>
          <w:szCs w:val="28"/>
        </w:rPr>
        <w:t xml:space="preserve">     </w:t>
      </w:r>
      <w:r w:rsidR="00DD346D" w:rsidRPr="00F30909">
        <w:rPr>
          <w:rFonts w:ascii="Times New Roman" w:hAnsi="Times New Roman" w:cs="Times New Roman"/>
          <w:sz w:val="28"/>
          <w:szCs w:val="28"/>
        </w:rPr>
        <w:t xml:space="preserve">                  А.В. Аршинов</w:t>
      </w:r>
    </w:p>
    <w:p w:rsidR="009E7F62" w:rsidRPr="00F30909" w:rsidRDefault="009E7F62" w:rsidP="00305C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7F62" w:rsidRPr="00F30909" w:rsidSect="00F30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C47"/>
    <w:rsid w:val="000D0D4B"/>
    <w:rsid w:val="00134833"/>
    <w:rsid w:val="001770EB"/>
    <w:rsid w:val="00305C47"/>
    <w:rsid w:val="005A5774"/>
    <w:rsid w:val="00664D52"/>
    <w:rsid w:val="00706A8F"/>
    <w:rsid w:val="00732BF8"/>
    <w:rsid w:val="008D3F0B"/>
    <w:rsid w:val="009955F3"/>
    <w:rsid w:val="009E7F62"/>
    <w:rsid w:val="00AE1282"/>
    <w:rsid w:val="00B13EEF"/>
    <w:rsid w:val="00B57108"/>
    <w:rsid w:val="00B81B1A"/>
    <w:rsid w:val="00BB1C49"/>
    <w:rsid w:val="00C27B48"/>
    <w:rsid w:val="00D150E8"/>
    <w:rsid w:val="00D312FA"/>
    <w:rsid w:val="00D31529"/>
    <w:rsid w:val="00D96B6C"/>
    <w:rsid w:val="00DD346D"/>
    <w:rsid w:val="00DE3828"/>
    <w:rsid w:val="00F16626"/>
    <w:rsid w:val="00F24385"/>
    <w:rsid w:val="00F30909"/>
    <w:rsid w:val="00F7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08CE-C9EE-4423-82E1-335F05B2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20</cp:revision>
  <dcterms:created xsi:type="dcterms:W3CDTF">2022-07-16T16:15:00Z</dcterms:created>
  <dcterms:modified xsi:type="dcterms:W3CDTF">2022-08-08T04:51:00Z</dcterms:modified>
</cp:coreProperties>
</file>