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10C" w:rsidRPr="0083610C" w:rsidRDefault="0083610C" w:rsidP="0083610C">
      <w:pPr>
        <w:jc w:val="center"/>
        <w:rPr>
          <w:b/>
          <w:sz w:val="28"/>
          <w:szCs w:val="28"/>
        </w:rPr>
      </w:pPr>
      <w:r w:rsidRPr="0083610C">
        <w:rPr>
          <w:b/>
          <w:sz w:val="28"/>
          <w:szCs w:val="28"/>
        </w:rPr>
        <w:t>ВОЛОГОДСКАЯ ОБЛАСТЬ</w:t>
      </w:r>
    </w:p>
    <w:p w:rsidR="0083610C" w:rsidRPr="0083610C" w:rsidRDefault="0083610C" w:rsidP="0083610C">
      <w:pPr>
        <w:jc w:val="center"/>
        <w:rPr>
          <w:b/>
          <w:sz w:val="28"/>
          <w:szCs w:val="28"/>
        </w:rPr>
      </w:pPr>
      <w:r w:rsidRPr="0083610C">
        <w:rPr>
          <w:b/>
          <w:sz w:val="28"/>
          <w:szCs w:val="28"/>
        </w:rPr>
        <w:t>ШЕКСНИНСКИЙ МУНИЦИПАЛЬНЫЙ РАЙОН</w:t>
      </w:r>
    </w:p>
    <w:p w:rsidR="0083610C" w:rsidRPr="0083610C" w:rsidRDefault="0083610C" w:rsidP="0083610C">
      <w:pPr>
        <w:jc w:val="center"/>
        <w:rPr>
          <w:b/>
          <w:sz w:val="28"/>
          <w:szCs w:val="28"/>
        </w:rPr>
      </w:pPr>
      <w:r w:rsidRPr="0083610C">
        <w:rPr>
          <w:b/>
          <w:sz w:val="28"/>
          <w:szCs w:val="28"/>
        </w:rPr>
        <w:t>АДМИНИСТРАЦИЯ СЕЛЬСКОГО ПОСЕЛЕНИЯ СИЗЕМСКОЕ</w:t>
      </w:r>
    </w:p>
    <w:p w:rsidR="0083610C" w:rsidRPr="0083610C" w:rsidRDefault="0083610C" w:rsidP="0083610C">
      <w:pPr>
        <w:jc w:val="center"/>
        <w:rPr>
          <w:b/>
          <w:sz w:val="28"/>
          <w:szCs w:val="28"/>
        </w:rPr>
      </w:pPr>
    </w:p>
    <w:p w:rsidR="0083610C" w:rsidRDefault="0083610C" w:rsidP="0083610C">
      <w:pPr>
        <w:jc w:val="center"/>
        <w:rPr>
          <w:b/>
          <w:sz w:val="28"/>
          <w:szCs w:val="28"/>
        </w:rPr>
      </w:pPr>
      <w:r w:rsidRPr="0083610C">
        <w:rPr>
          <w:b/>
          <w:sz w:val="28"/>
          <w:szCs w:val="28"/>
        </w:rPr>
        <w:t>ПОСТАНОВЛЕНИЕ</w:t>
      </w:r>
    </w:p>
    <w:p w:rsidR="0083610C" w:rsidRPr="0083610C" w:rsidRDefault="0083610C" w:rsidP="0083610C">
      <w:pPr>
        <w:jc w:val="center"/>
        <w:rPr>
          <w:b/>
          <w:sz w:val="28"/>
          <w:szCs w:val="28"/>
        </w:rPr>
      </w:pPr>
    </w:p>
    <w:p w:rsidR="0083610C" w:rsidRDefault="00F95289" w:rsidP="0082352F">
      <w:pPr>
        <w:rPr>
          <w:b/>
          <w:sz w:val="28"/>
          <w:szCs w:val="28"/>
        </w:rPr>
      </w:pPr>
      <w:r>
        <w:rPr>
          <w:b/>
          <w:sz w:val="28"/>
          <w:szCs w:val="28"/>
        </w:rPr>
        <w:t>10 декабря</w:t>
      </w:r>
      <w:r w:rsidR="00C54A19">
        <w:rPr>
          <w:b/>
          <w:sz w:val="28"/>
          <w:szCs w:val="28"/>
        </w:rPr>
        <w:t xml:space="preserve"> </w:t>
      </w:r>
      <w:r w:rsidR="0083610C" w:rsidRPr="0083610C">
        <w:rPr>
          <w:b/>
          <w:sz w:val="28"/>
          <w:szCs w:val="28"/>
        </w:rPr>
        <w:t>202</w:t>
      </w:r>
      <w:r>
        <w:rPr>
          <w:b/>
          <w:sz w:val="28"/>
          <w:szCs w:val="28"/>
        </w:rPr>
        <w:t>4</w:t>
      </w:r>
      <w:r w:rsidR="0083610C" w:rsidRPr="0083610C">
        <w:rPr>
          <w:b/>
          <w:sz w:val="28"/>
          <w:szCs w:val="28"/>
        </w:rPr>
        <w:t xml:space="preserve"> года                                           </w:t>
      </w:r>
      <w:r w:rsidR="00C54A19">
        <w:rPr>
          <w:b/>
          <w:sz w:val="28"/>
          <w:szCs w:val="28"/>
        </w:rPr>
        <w:t xml:space="preserve">               </w:t>
      </w:r>
      <w:r w:rsidR="0082352F">
        <w:rPr>
          <w:b/>
          <w:sz w:val="28"/>
          <w:szCs w:val="28"/>
        </w:rPr>
        <w:t xml:space="preserve">      </w:t>
      </w:r>
      <w:r w:rsidR="00C54A19">
        <w:rPr>
          <w:b/>
          <w:sz w:val="28"/>
          <w:szCs w:val="28"/>
        </w:rPr>
        <w:t xml:space="preserve">    № </w:t>
      </w:r>
      <w:r>
        <w:rPr>
          <w:b/>
          <w:sz w:val="28"/>
          <w:szCs w:val="28"/>
        </w:rPr>
        <w:t>88</w:t>
      </w:r>
    </w:p>
    <w:p w:rsidR="0083610C" w:rsidRPr="0083610C" w:rsidRDefault="0083610C" w:rsidP="0083610C">
      <w:pPr>
        <w:jc w:val="center"/>
      </w:pPr>
      <w:r w:rsidRPr="0083610C">
        <w:t>с. Чаромское</w:t>
      </w:r>
    </w:p>
    <w:p w:rsidR="001F6AA3" w:rsidRDefault="00D80AA9">
      <w:r>
        <w:tab/>
      </w:r>
    </w:p>
    <w:p w:rsidR="0082352F" w:rsidRDefault="0082352F"/>
    <w:tbl>
      <w:tblPr>
        <w:tblW w:w="0" w:type="auto"/>
        <w:tblInd w:w="108" w:type="dxa"/>
        <w:tblLayout w:type="fixed"/>
        <w:tblLook w:val="0000" w:firstRow="0" w:lastRow="0" w:firstColumn="0" w:lastColumn="0" w:noHBand="0" w:noVBand="0"/>
      </w:tblPr>
      <w:tblGrid>
        <w:gridCol w:w="9345"/>
      </w:tblGrid>
      <w:tr w:rsidR="001F6AA3" w:rsidRPr="0083610C" w:rsidTr="0083610C">
        <w:trPr>
          <w:trHeight w:val="286"/>
        </w:trPr>
        <w:tc>
          <w:tcPr>
            <w:tcW w:w="9345" w:type="dxa"/>
          </w:tcPr>
          <w:p w:rsidR="001F6AA3" w:rsidRPr="0083610C" w:rsidRDefault="00306312" w:rsidP="00F95289">
            <w:pPr>
              <w:jc w:val="center"/>
              <w:rPr>
                <w:b/>
                <w:sz w:val="28"/>
                <w:szCs w:val="28"/>
              </w:rPr>
            </w:pPr>
            <w:r w:rsidRPr="0083610C">
              <w:rPr>
                <w:b/>
                <w:sz w:val="28"/>
                <w:szCs w:val="28"/>
              </w:rPr>
              <w:t xml:space="preserve">О </w:t>
            </w:r>
            <w:r w:rsidR="008701E3" w:rsidRPr="0083610C">
              <w:rPr>
                <w:b/>
                <w:sz w:val="28"/>
                <w:szCs w:val="28"/>
              </w:rPr>
              <w:t>назначении общественных обсуждений по проект</w:t>
            </w:r>
            <w:r w:rsidR="009B58AD" w:rsidRPr="0083610C">
              <w:rPr>
                <w:b/>
                <w:sz w:val="28"/>
                <w:szCs w:val="28"/>
              </w:rPr>
              <w:t>у</w:t>
            </w:r>
            <w:r w:rsidR="008701E3" w:rsidRPr="0083610C">
              <w:rPr>
                <w:b/>
                <w:sz w:val="28"/>
                <w:szCs w:val="28"/>
              </w:rPr>
              <w:t xml:space="preserve"> постановлени</w:t>
            </w:r>
            <w:r w:rsidR="009B58AD" w:rsidRPr="0083610C">
              <w:rPr>
                <w:b/>
                <w:sz w:val="28"/>
                <w:szCs w:val="28"/>
              </w:rPr>
              <w:t>я</w:t>
            </w:r>
            <w:r w:rsidR="00AF4DBD" w:rsidRPr="0083610C">
              <w:rPr>
                <w:b/>
                <w:sz w:val="28"/>
                <w:szCs w:val="28"/>
              </w:rPr>
              <w:t>:</w:t>
            </w:r>
            <w:r w:rsidR="008701E3" w:rsidRPr="0083610C">
              <w:rPr>
                <w:b/>
                <w:sz w:val="28"/>
                <w:szCs w:val="28"/>
              </w:rPr>
              <w:t xml:space="preserve"> «</w:t>
            </w:r>
            <w:r w:rsidR="00C14F9C">
              <w:rPr>
                <w:b/>
                <w:bCs/>
                <w:color w:val="000000" w:themeColor="text1"/>
                <w:sz w:val="28"/>
                <w:szCs w:val="28"/>
              </w:rPr>
              <w:t>Об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Сиземское на 202</w:t>
            </w:r>
            <w:r w:rsidR="00F95289">
              <w:rPr>
                <w:b/>
                <w:bCs/>
                <w:color w:val="000000" w:themeColor="text1"/>
                <w:sz w:val="28"/>
                <w:szCs w:val="28"/>
              </w:rPr>
              <w:t>5</w:t>
            </w:r>
            <w:r w:rsidR="00C14F9C">
              <w:rPr>
                <w:b/>
                <w:bCs/>
                <w:color w:val="000000" w:themeColor="text1"/>
                <w:sz w:val="28"/>
                <w:szCs w:val="28"/>
              </w:rPr>
              <w:t xml:space="preserve"> год</w:t>
            </w:r>
            <w:r w:rsidR="00B84F36" w:rsidRPr="0083610C">
              <w:rPr>
                <w:b/>
                <w:sz w:val="28"/>
                <w:szCs w:val="28"/>
              </w:rPr>
              <w:t>»</w:t>
            </w:r>
          </w:p>
        </w:tc>
      </w:tr>
    </w:tbl>
    <w:p w:rsidR="0083610C" w:rsidRDefault="0083610C">
      <w:pPr>
        <w:rPr>
          <w:sz w:val="28"/>
          <w:szCs w:val="28"/>
        </w:rPr>
      </w:pPr>
    </w:p>
    <w:p w:rsidR="00306312" w:rsidRDefault="00C14F9C" w:rsidP="00C14F9C">
      <w:pPr>
        <w:suppressAutoHyphens w:val="0"/>
        <w:ind w:firstLine="709"/>
        <w:jc w:val="both"/>
        <w:rPr>
          <w:b/>
          <w:sz w:val="28"/>
          <w:szCs w:val="28"/>
        </w:rPr>
      </w:pPr>
      <w:proofErr w:type="gramStart"/>
      <w:r w:rsidRPr="00C14F9C">
        <w:rPr>
          <w:color w:val="000000"/>
          <w:sz w:val="28"/>
          <w:szCs w:val="28"/>
          <w:lang w:eastAsia="ru-RU"/>
        </w:rPr>
        <w:t>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w:t>
      </w:r>
      <w:r w:rsidRPr="00C14F9C">
        <w:rPr>
          <w:color w:val="000000"/>
          <w:sz w:val="28"/>
          <w:szCs w:val="28"/>
          <w:shd w:val="clear" w:color="auto" w:fill="FFFFFF"/>
          <w:lang w:eastAsia="ru-RU"/>
        </w:rPr>
        <w:t xml:space="preserve"> постановлением Правительства Российской Федерации   </w:t>
      </w:r>
      <w:r w:rsidR="00AF001D">
        <w:rPr>
          <w:color w:val="000000"/>
          <w:sz w:val="28"/>
          <w:szCs w:val="28"/>
          <w:shd w:val="clear" w:color="auto" w:fill="FFFFFF"/>
          <w:lang w:eastAsia="ru-RU"/>
        </w:rPr>
        <w:t>о</w:t>
      </w:r>
      <w:r w:rsidRPr="00C14F9C">
        <w:rPr>
          <w:color w:val="000000"/>
          <w:sz w:val="28"/>
          <w:szCs w:val="28"/>
          <w:shd w:val="clear" w:color="auto" w:fill="FFFFFF"/>
          <w:lang w:eastAsia="ru-RU"/>
        </w:rPr>
        <w:t>т 25.06.2021 №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C14F9C">
        <w:rPr>
          <w:color w:val="000000"/>
          <w:sz w:val="28"/>
          <w:szCs w:val="28"/>
          <w:lang w:eastAsia="ru-RU"/>
        </w:rPr>
        <w:t xml:space="preserve"> администрация сельского поселения </w:t>
      </w:r>
      <w:r>
        <w:rPr>
          <w:color w:val="000000"/>
          <w:sz w:val="28"/>
          <w:szCs w:val="28"/>
          <w:lang w:eastAsia="ru-RU"/>
        </w:rPr>
        <w:t xml:space="preserve"> администрация сельского поселения</w:t>
      </w:r>
      <w:r w:rsidR="00F95289">
        <w:rPr>
          <w:color w:val="000000"/>
          <w:sz w:val="28"/>
          <w:szCs w:val="28"/>
          <w:lang w:eastAsia="ru-RU"/>
        </w:rPr>
        <w:t xml:space="preserve"> </w:t>
      </w:r>
      <w:r w:rsidR="00840BF9" w:rsidRPr="0083610C">
        <w:rPr>
          <w:b/>
          <w:sz w:val="28"/>
          <w:szCs w:val="28"/>
        </w:rPr>
        <w:t>ПОСТАНОВЛЯ</w:t>
      </w:r>
      <w:r>
        <w:rPr>
          <w:b/>
          <w:sz w:val="28"/>
          <w:szCs w:val="28"/>
        </w:rPr>
        <w:t>ЕТ</w:t>
      </w:r>
      <w:r w:rsidR="00306312" w:rsidRPr="0083610C">
        <w:rPr>
          <w:b/>
          <w:sz w:val="28"/>
          <w:szCs w:val="28"/>
        </w:rPr>
        <w:t>:</w:t>
      </w:r>
      <w:proofErr w:type="gramEnd"/>
    </w:p>
    <w:p w:rsidR="00C54A19" w:rsidRDefault="00C54A19" w:rsidP="00C14F9C">
      <w:pPr>
        <w:suppressAutoHyphens w:val="0"/>
        <w:ind w:firstLine="709"/>
        <w:jc w:val="both"/>
        <w:rPr>
          <w:b/>
          <w:sz w:val="28"/>
          <w:szCs w:val="28"/>
        </w:rPr>
      </w:pPr>
    </w:p>
    <w:p w:rsidR="00F96007" w:rsidRPr="00C14F9C" w:rsidRDefault="00306312" w:rsidP="00306312">
      <w:pPr>
        <w:ind w:firstLine="708"/>
        <w:jc w:val="both"/>
        <w:rPr>
          <w:rFonts w:eastAsia="Calibri"/>
          <w:bCs/>
          <w:kern w:val="28"/>
          <w:sz w:val="28"/>
          <w:szCs w:val="28"/>
        </w:rPr>
      </w:pPr>
      <w:r w:rsidRPr="0083610C">
        <w:rPr>
          <w:sz w:val="28"/>
          <w:szCs w:val="28"/>
        </w:rPr>
        <w:t xml:space="preserve">1. </w:t>
      </w:r>
      <w:r w:rsidR="00F96007" w:rsidRPr="0083610C">
        <w:rPr>
          <w:sz w:val="28"/>
          <w:szCs w:val="28"/>
        </w:rPr>
        <w:t>Вынести на общественные о</w:t>
      </w:r>
      <w:r w:rsidR="00B84F36" w:rsidRPr="0083610C">
        <w:rPr>
          <w:sz w:val="28"/>
          <w:szCs w:val="28"/>
        </w:rPr>
        <w:t xml:space="preserve">бсуждения проект постановления </w:t>
      </w:r>
      <w:r w:rsidR="00B84F36" w:rsidRPr="00C14F9C">
        <w:rPr>
          <w:sz w:val="28"/>
          <w:szCs w:val="28"/>
        </w:rPr>
        <w:t>«</w:t>
      </w:r>
      <w:r w:rsidR="00C14F9C" w:rsidRPr="00C14F9C">
        <w:rPr>
          <w:bCs/>
          <w:color w:val="000000" w:themeColor="text1"/>
          <w:sz w:val="28"/>
          <w:szCs w:val="28"/>
        </w:rPr>
        <w:t>Об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Сиземское на 202</w:t>
      </w:r>
      <w:r w:rsidR="00F95289">
        <w:rPr>
          <w:bCs/>
          <w:color w:val="000000" w:themeColor="text1"/>
          <w:sz w:val="28"/>
          <w:szCs w:val="28"/>
        </w:rPr>
        <w:t>5</w:t>
      </w:r>
      <w:r w:rsidR="00C14F9C">
        <w:rPr>
          <w:bCs/>
          <w:color w:val="000000" w:themeColor="text1"/>
          <w:sz w:val="28"/>
          <w:szCs w:val="28"/>
        </w:rPr>
        <w:t xml:space="preserve"> год</w:t>
      </w:r>
      <w:r w:rsidR="00F96007" w:rsidRPr="00C14F9C">
        <w:rPr>
          <w:rFonts w:eastAsia="Calibri"/>
          <w:bCs/>
          <w:kern w:val="28"/>
          <w:sz w:val="28"/>
          <w:szCs w:val="28"/>
        </w:rPr>
        <w:t>»</w:t>
      </w:r>
      <w:r w:rsidR="001D7600" w:rsidRPr="00C14F9C">
        <w:rPr>
          <w:rFonts w:eastAsia="Calibri"/>
          <w:bCs/>
          <w:kern w:val="28"/>
          <w:sz w:val="28"/>
          <w:szCs w:val="28"/>
        </w:rPr>
        <w:t xml:space="preserve"> (Приложение 1)</w:t>
      </w:r>
    </w:p>
    <w:p w:rsidR="00AF4DBD" w:rsidRPr="0083610C" w:rsidRDefault="009B58AD" w:rsidP="00306312">
      <w:pPr>
        <w:ind w:firstLine="708"/>
        <w:jc w:val="both"/>
        <w:rPr>
          <w:rFonts w:eastAsia="Calibri"/>
          <w:bCs/>
          <w:kern w:val="28"/>
          <w:sz w:val="28"/>
          <w:szCs w:val="28"/>
        </w:rPr>
      </w:pPr>
      <w:r w:rsidRPr="0083610C">
        <w:rPr>
          <w:rFonts w:eastAsia="Calibri"/>
          <w:bCs/>
          <w:kern w:val="28"/>
          <w:sz w:val="28"/>
          <w:szCs w:val="28"/>
        </w:rPr>
        <w:t>2</w:t>
      </w:r>
      <w:r w:rsidR="00F96007" w:rsidRPr="0083610C">
        <w:rPr>
          <w:rFonts w:eastAsia="Calibri"/>
          <w:bCs/>
          <w:kern w:val="28"/>
          <w:sz w:val="28"/>
          <w:szCs w:val="28"/>
        </w:rPr>
        <w:t>. Обсуждение проект</w:t>
      </w:r>
      <w:r w:rsidRPr="0083610C">
        <w:rPr>
          <w:rFonts w:eastAsia="Calibri"/>
          <w:bCs/>
          <w:kern w:val="28"/>
          <w:sz w:val="28"/>
          <w:szCs w:val="28"/>
        </w:rPr>
        <w:t>а</w:t>
      </w:r>
      <w:r w:rsidR="00F96007" w:rsidRPr="0083610C">
        <w:rPr>
          <w:rFonts w:eastAsia="Calibri"/>
          <w:bCs/>
          <w:kern w:val="28"/>
          <w:sz w:val="28"/>
          <w:szCs w:val="28"/>
        </w:rPr>
        <w:t xml:space="preserve"> постановлени</w:t>
      </w:r>
      <w:r w:rsidRPr="0083610C">
        <w:rPr>
          <w:rFonts w:eastAsia="Calibri"/>
          <w:bCs/>
          <w:kern w:val="28"/>
          <w:sz w:val="28"/>
          <w:szCs w:val="28"/>
        </w:rPr>
        <w:t>я</w:t>
      </w:r>
      <w:r w:rsidR="00F95289">
        <w:rPr>
          <w:rFonts w:eastAsia="Calibri"/>
          <w:bCs/>
          <w:kern w:val="28"/>
          <w:sz w:val="28"/>
          <w:szCs w:val="28"/>
        </w:rPr>
        <w:t xml:space="preserve"> </w:t>
      </w:r>
      <w:r w:rsidR="001D7600" w:rsidRPr="0083610C">
        <w:rPr>
          <w:sz w:val="28"/>
          <w:szCs w:val="28"/>
        </w:rPr>
        <w:t>«</w:t>
      </w:r>
      <w:r w:rsidR="00C14F9C" w:rsidRPr="00C14F9C">
        <w:rPr>
          <w:bCs/>
          <w:color w:val="000000" w:themeColor="text1"/>
          <w:sz w:val="28"/>
          <w:szCs w:val="28"/>
        </w:rPr>
        <w:t>Об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Сиземское на 202</w:t>
      </w:r>
      <w:r w:rsidR="00F95289">
        <w:rPr>
          <w:bCs/>
          <w:color w:val="000000" w:themeColor="text1"/>
          <w:sz w:val="28"/>
          <w:szCs w:val="28"/>
        </w:rPr>
        <w:t>5</w:t>
      </w:r>
      <w:r w:rsidR="00C14F9C">
        <w:rPr>
          <w:bCs/>
          <w:color w:val="000000" w:themeColor="text1"/>
          <w:sz w:val="28"/>
          <w:szCs w:val="28"/>
        </w:rPr>
        <w:t xml:space="preserve"> год</w:t>
      </w:r>
      <w:r w:rsidR="00B84F36" w:rsidRPr="0083610C">
        <w:rPr>
          <w:sz w:val="28"/>
          <w:szCs w:val="28"/>
        </w:rPr>
        <w:t xml:space="preserve">» </w:t>
      </w:r>
      <w:r w:rsidR="00F96007" w:rsidRPr="0083610C">
        <w:rPr>
          <w:rFonts w:eastAsia="Calibri"/>
          <w:bCs/>
          <w:kern w:val="28"/>
          <w:sz w:val="28"/>
          <w:szCs w:val="28"/>
        </w:rPr>
        <w:t xml:space="preserve">провести </w:t>
      </w:r>
      <w:r w:rsidR="00F91292">
        <w:rPr>
          <w:rFonts w:eastAsia="Calibri"/>
          <w:bCs/>
          <w:kern w:val="28"/>
          <w:sz w:val="28"/>
          <w:szCs w:val="28"/>
        </w:rPr>
        <w:t>1</w:t>
      </w:r>
      <w:r w:rsidR="00C54A19">
        <w:rPr>
          <w:rFonts w:eastAsia="Calibri"/>
          <w:bCs/>
          <w:kern w:val="28"/>
          <w:sz w:val="28"/>
          <w:szCs w:val="28"/>
        </w:rPr>
        <w:t>0</w:t>
      </w:r>
      <w:r w:rsidR="00AF001D">
        <w:rPr>
          <w:rFonts w:eastAsia="Calibri"/>
          <w:bCs/>
          <w:kern w:val="28"/>
          <w:sz w:val="28"/>
          <w:szCs w:val="28"/>
        </w:rPr>
        <w:t xml:space="preserve"> января </w:t>
      </w:r>
      <w:r w:rsidR="00F96007" w:rsidRPr="0083610C">
        <w:rPr>
          <w:rFonts w:eastAsia="Calibri"/>
          <w:bCs/>
          <w:kern w:val="28"/>
          <w:sz w:val="28"/>
          <w:szCs w:val="28"/>
        </w:rPr>
        <w:t>202</w:t>
      </w:r>
      <w:r w:rsidR="00AF001D">
        <w:rPr>
          <w:rFonts w:eastAsia="Calibri"/>
          <w:bCs/>
          <w:kern w:val="28"/>
          <w:sz w:val="28"/>
          <w:szCs w:val="28"/>
        </w:rPr>
        <w:t>5</w:t>
      </w:r>
      <w:r w:rsidR="00C14F9C">
        <w:rPr>
          <w:rFonts w:eastAsia="Calibri"/>
          <w:bCs/>
          <w:kern w:val="28"/>
          <w:sz w:val="28"/>
          <w:szCs w:val="28"/>
        </w:rPr>
        <w:t xml:space="preserve"> года</w:t>
      </w:r>
      <w:r w:rsidR="00F96007" w:rsidRPr="0083610C">
        <w:rPr>
          <w:rFonts w:eastAsia="Calibri"/>
          <w:bCs/>
          <w:kern w:val="28"/>
          <w:sz w:val="28"/>
          <w:szCs w:val="28"/>
        </w:rPr>
        <w:t xml:space="preserve"> в помещении </w:t>
      </w:r>
      <w:r w:rsidR="00DD7A35" w:rsidRPr="0083610C">
        <w:rPr>
          <w:rFonts w:eastAsia="Calibri"/>
          <w:bCs/>
          <w:kern w:val="28"/>
          <w:sz w:val="28"/>
          <w:szCs w:val="28"/>
        </w:rPr>
        <w:t xml:space="preserve">администрации сельского поселения  по адресу: Вологодская область, Шекснинский район, </w:t>
      </w:r>
      <w:r w:rsidR="0083610C">
        <w:rPr>
          <w:rFonts w:eastAsia="Calibri"/>
          <w:bCs/>
          <w:kern w:val="28"/>
          <w:sz w:val="28"/>
          <w:szCs w:val="28"/>
        </w:rPr>
        <w:t>с. Чаромское</w:t>
      </w:r>
      <w:r w:rsidR="00DD7A35" w:rsidRPr="0083610C">
        <w:rPr>
          <w:rFonts w:eastAsia="Calibri"/>
          <w:bCs/>
          <w:kern w:val="28"/>
          <w:sz w:val="28"/>
          <w:szCs w:val="28"/>
        </w:rPr>
        <w:t>, ул.</w:t>
      </w:r>
      <w:r w:rsidR="0083610C">
        <w:rPr>
          <w:rFonts w:eastAsia="Calibri"/>
          <w:bCs/>
          <w:kern w:val="28"/>
          <w:sz w:val="28"/>
          <w:szCs w:val="28"/>
        </w:rPr>
        <w:t>Центральная</w:t>
      </w:r>
      <w:r w:rsidR="00DD7A35" w:rsidRPr="0083610C">
        <w:rPr>
          <w:rFonts w:eastAsia="Calibri"/>
          <w:bCs/>
          <w:kern w:val="28"/>
          <w:sz w:val="28"/>
          <w:szCs w:val="28"/>
        </w:rPr>
        <w:t>, д.</w:t>
      </w:r>
      <w:r w:rsidR="0083610C">
        <w:rPr>
          <w:rFonts w:eastAsia="Calibri"/>
          <w:bCs/>
          <w:kern w:val="28"/>
          <w:sz w:val="28"/>
          <w:szCs w:val="28"/>
        </w:rPr>
        <w:t>40а</w:t>
      </w:r>
      <w:r w:rsidR="00B35E53" w:rsidRPr="0083610C">
        <w:rPr>
          <w:rFonts w:eastAsia="Calibri"/>
          <w:bCs/>
          <w:kern w:val="28"/>
          <w:sz w:val="28"/>
          <w:szCs w:val="28"/>
        </w:rPr>
        <w:t>. Время проведения 1</w:t>
      </w:r>
      <w:r w:rsidR="00AF001D">
        <w:rPr>
          <w:rFonts w:eastAsia="Calibri"/>
          <w:bCs/>
          <w:kern w:val="28"/>
          <w:sz w:val="28"/>
          <w:szCs w:val="28"/>
        </w:rPr>
        <w:t>5</w:t>
      </w:r>
      <w:r w:rsidR="00B35E53" w:rsidRPr="0083610C">
        <w:rPr>
          <w:rFonts w:eastAsia="Calibri"/>
          <w:bCs/>
          <w:kern w:val="28"/>
          <w:sz w:val="28"/>
          <w:szCs w:val="28"/>
        </w:rPr>
        <w:t>:00.</w:t>
      </w:r>
    </w:p>
    <w:p w:rsidR="00AF4DBD" w:rsidRPr="0083610C" w:rsidRDefault="009B58AD" w:rsidP="00306312">
      <w:pPr>
        <w:ind w:firstLine="708"/>
        <w:jc w:val="both"/>
        <w:rPr>
          <w:rFonts w:eastAsia="Calibri"/>
          <w:bCs/>
          <w:kern w:val="28"/>
          <w:sz w:val="28"/>
          <w:szCs w:val="28"/>
        </w:rPr>
      </w:pPr>
      <w:r w:rsidRPr="0083610C">
        <w:rPr>
          <w:rFonts w:eastAsia="Calibri"/>
          <w:bCs/>
          <w:kern w:val="28"/>
          <w:sz w:val="28"/>
          <w:szCs w:val="28"/>
        </w:rPr>
        <w:t>3</w:t>
      </w:r>
      <w:r w:rsidR="00AF4DBD" w:rsidRPr="0083610C">
        <w:rPr>
          <w:rFonts w:eastAsia="Calibri"/>
          <w:bCs/>
          <w:kern w:val="28"/>
          <w:sz w:val="28"/>
          <w:szCs w:val="28"/>
        </w:rPr>
        <w:t>. Определить инициатором проведения общественных об</w:t>
      </w:r>
      <w:r w:rsidR="00DD7A35" w:rsidRPr="0083610C">
        <w:rPr>
          <w:rFonts w:eastAsia="Calibri"/>
          <w:bCs/>
          <w:kern w:val="28"/>
          <w:sz w:val="28"/>
          <w:szCs w:val="28"/>
        </w:rPr>
        <w:t xml:space="preserve">суждений администрацию сельского поселения </w:t>
      </w:r>
      <w:r w:rsidR="0083610C">
        <w:rPr>
          <w:rFonts w:eastAsia="Calibri"/>
          <w:bCs/>
          <w:kern w:val="28"/>
          <w:sz w:val="28"/>
          <w:szCs w:val="28"/>
        </w:rPr>
        <w:t>Сиземское</w:t>
      </w:r>
      <w:r w:rsidR="00AF4DBD" w:rsidRPr="0083610C">
        <w:rPr>
          <w:rFonts w:eastAsia="Calibri"/>
          <w:bCs/>
          <w:kern w:val="28"/>
          <w:sz w:val="28"/>
          <w:szCs w:val="28"/>
        </w:rPr>
        <w:t>.</w:t>
      </w:r>
    </w:p>
    <w:p w:rsidR="001D7600" w:rsidRPr="0083610C" w:rsidRDefault="009B58AD" w:rsidP="00306312">
      <w:pPr>
        <w:ind w:firstLine="708"/>
        <w:jc w:val="both"/>
        <w:rPr>
          <w:rFonts w:eastAsia="Calibri"/>
          <w:bCs/>
          <w:kern w:val="28"/>
          <w:sz w:val="28"/>
          <w:szCs w:val="28"/>
        </w:rPr>
      </w:pPr>
      <w:r w:rsidRPr="0083610C">
        <w:rPr>
          <w:rFonts w:eastAsia="Calibri"/>
          <w:bCs/>
          <w:kern w:val="28"/>
          <w:sz w:val="28"/>
          <w:szCs w:val="28"/>
        </w:rPr>
        <w:t>4</w:t>
      </w:r>
      <w:r w:rsidR="00AF4DBD" w:rsidRPr="0083610C">
        <w:rPr>
          <w:rFonts w:eastAsia="Calibri"/>
          <w:bCs/>
          <w:kern w:val="28"/>
          <w:sz w:val="28"/>
          <w:szCs w:val="28"/>
        </w:rPr>
        <w:t>. Назначить общественный совет по организации и проведению общественных обсуждений (Приложение</w:t>
      </w:r>
      <w:r w:rsidR="00637EF3" w:rsidRPr="0083610C">
        <w:rPr>
          <w:rFonts w:eastAsia="Calibri"/>
          <w:bCs/>
          <w:kern w:val="28"/>
          <w:sz w:val="28"/>
          <w:szCs w:val="28"/>
        </w:rPr>
        <w:t xml:space="preserve"> 2</w:t>
      </w:r>
      <w:r w:rsidR="00AF4DBD" w:rsidRPr="0083610C">
        <w:rPr>
          <w:rFonts w:eastAsia="Calibri"/>
          <w:bCs/>
          <w:kern w:val="28"/>
          <w:sz w:val="28"/>
          <w:szCs w:val="28"/>
        </w:rPr>
        <w:t>)</w:t>
      </w:r>
      <w:r w:rsidR="001D7600" w:rsidRPr="0083610C">
        <w:rPr>
          <w:rFonts w:eastAsia="Calibri"/>
          <w:bCs/>
          <w:kern w:val="28"/>
          <w:sz w:val="28"/>
          <w:szCs w:val="28"/>
        </w:rPr>
        <w:t>.</w:t>
      </w:r>
    </w:p>
    <w:p w:rsidR="001D7600" w:rsidRPr="0083610C" w:rsidRDefault="009B58AD" w:rsidP="00306312">
      <w:pPr>
        <w:ind w:firstLine="708"/>
        <w:jc w:val="both"/>
        <w:rPr>
          <w:sz w:val="28"/>
          <w:szCs w:val="28"/>
        </w:rPr>
      </w:pPr>
      <w:r w:rsidRPr="0083610C">
        <w:rPr>
          <w:rFonts w:eastAsia="Calibri"/>
          <w:bCs/>
          <w:kern w:val="28"/>
          <w:sz w:val="28"/>
          <w:szCs w:val="28"/>
        </w:rPr>
        <w:t>5. Проект постановления</w:t>
      </w:r>
      <w:r w:rsidR="00AF001D">
        <w:rPr>
          <w:rFonts w:eastAsia="Calibri"/>
          <w:bCs/>
          <w:kern w:val="28"/>
          <w:sz w:val="28"/>
          <w:szCs w:val="28"/>
        </w:rPr>
        <w:t xml:space="preserve"> </w:t>
      </w:r>
      <w:r w:rsidR="00305333" w:rsidRPr="00C14F9C">
        <w:rPr>
          <w:sz w:val="28"/>
          <w:szCs w:val="28"/>
        </w:rPr>
        <w:t>«</w:t>
      </w:r>
      <w:r w:rsidR="00C14F9C" w:rsidRPr="00C14F9C">
        <w:rPr>
          <w:bCs/>
          <w:color w:val="000000" w:themeColor="text1"/>
          <w:sz w:val="28"/>
          <w:szCs w:val="28"/>
        </w:rPr>
        <w:t>Об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Сиземское на 202</w:t>
      </w:r>
      <w:r w:rsidR="00AF001D">
        <w:rPr>
          <w:bCs/>
          <w:color w:val="000000" w:themeColor="text1"/>
          <w:sz w:val="28"/>
          <w:szCs w:val="28"/>
        </w:rPr>
        <w:t>5</w:t>
      </w:r>
      <w:r w:rsidR="00305333" w:rsidRPr="0083610C">
        <w:rPr>
          <w:rFonts w:eastAsia="Calibri"/>
          <w:bCs/>
          <w:kern w:val="28"/>
          <w:sz w:val="28"/>
          <w:szCs w:val="28"/>
        </w:rPr>
        <w:t xml:space="preserve">» </w:t>
      </w:r>
      <w:r w:rsidR="00305333" w:rsidRPr="0083610C">
        <w:rPr>
          <w:rFonts w:eastAsia="Calibri"/>
          <w:sz w:val="28"/>
          <w:szCs w:val="28"/>
        </w:rPr>
        <w:t xml:space="preserve">разместить </w:t>
      </w:r>
      <w:r w:rsidR="00DD7A35" w:rsidRPr="0083610C">
        <w:rPr>
          <w:sz w:val="28"/>
          <w:szCs w:val="28"/>
        </w:rPr>
        <w:t>на официальном сайте  сельского поселения</w:t>
      </w:r>
      <w:r w:rsidR="00305333" w:rsidRPr="0083610C">
        <w:rPr>
          <w:sz w:val="28"/>
          <w:szCs w:val="28"/>
        </w:rPr>
        <w:t xml:space="preserve">  в сети «Интернет» по адресу:</w:t>
      </w:r>
      <w:r w:rsidR="00BC339F">
        <w:rPr>
          <w:sz w:val="28"/>
          <w:szCs w:val="28"/>
        </w:rPr>
        <w:t xml:space="preserve"> </w:t>
      </w:r>
      <w:r w:rsidR="00F91292">
        <w:rPr>
          <w:sz w:val="28"/>
          <w:szCs w:val="28"/>
        </w:rPr>
        <w:t>сиземское35.рф</w:t>
      </w:r>
      <w:r w:rsidR="00305333" w:rsidRPr="0083610C">
        <w:rPr>
          <w:sz w:val="28"/>
          <w:szCs w:val="28"/>
        </w:rPr>
        <w:t>.</w:t>
      </w:r>
    </w:p>
    <w:p w:rsidR="00305333" w:rsidRPr="0083610C" w:rsidRDefault="009B58AD" w:rsidP="00306312">
      <w:pPr>
        <w:ind w:firstLine="708"/>
        <w:jc w:val="both"/>
        <w:rPr>
          <w:sz w:val="28"/>
          <w:szCs w:val="28"/>
        </w:rPr>
      </w:pPr>
      <w:r w:rsidRPr="0083610C">
        <w:rPr>
          <w:sz w:val="28"/>
          <w:szCs w:val="28"/>
          <w:shd w:val="clear" w:color="auto" w:fill="F9F9F9"/>
        </w:rPr>
        <w:t>6</w:t>
      </w:r>
      <w:r w:rsidR="001D685A" w:rsidRPr="0083610C">
        <w:rPr>
          <w:sz w:val="28"/>
          <w:szCs w:val="28"/>
          <w:shd w:val="clear" w:color="auto" w:fill="F9F9F9"/>
        </w:rPr>
        <w:t xml:space="preserve">. </w:t>
      </w:r>
      <w:r w:rsidR="00C14F9C">
        <w:rPr>
          <w:sz w:val="28"/>
          <w:szCs w:val="28"/>
          <w:shd w:val="clear" w:color="auto" w:fill="F9F9F9"/>
        </w:rPr>
        <w:t>Д</w:t>
      </w:r>
      <w:r w:rsidR="00305333" w:rsidRPr="0083610C">
        <w:rPr>
          <w:sz w:val="28"/>
          <w:szCs w:val="28"/>
        </w:rPr>
        <w:t>овести до сведения населения порядок учета предложений по проектам постановлений и порядок участия граждан в обсуждении указанных проектов:</w:t>
      </w:r>
    </w:p>
    <w:p w:rsidR="00305333" w:rsidRPr="0083610C" w:rsidRDefault="00305333" w:rsidP="00306312">
      <w:pPr>
        <w:ind w:firstLine="708"/>
        <w:jc w:val="both"/>
        <w:rPr>
          <w:rFonts w:eastAsia="Calibri"/>
          <w:bCs/>
          <w:kern w:val="28"/>
          <w:sz w:val="28"/>
          <w:szCs w:val="28"/>
        </w:rPr>
      </w:pPr>
      <w:r w:rsidRPr="0083610C">
        <w:rPr>
          <w:sz w:val="28"/>
          <w:szCs w:val="28"/>
        </w:rPr>
        <w:lastRenderedPageBreak/>
        <w:t xml:space="preserve"> - предложения гра</w:t>
      </w:r>
      <w:r w:rsidR="00DD7A35" w:rsidRPr="0083610C">
        <w:rPr>
          <w:sz w:val="28"/>
          <w:szCs w:val="28"/>
        </w:rPr>
        <w:t>ждан по проекту постановления</w:t>
      </w:r>
      <w:r w:rsidR="00AF001D">
        <w:rPr>
          <w:sz w:val="28"/>
          <w:szCs w:val="28"/>
        </w:rPr>
        <w:t xml:space="preserve"> </w:t>
      </w:r>
      <w:r w:rsidR="00637EF3" w:rsidRPr="00C14F9C">
        <w:rPr>
          <w:sz w:val="28"/>
          <w:szCs w:val="28"/>
        </w:rPr>
        <w:t>«</w:t>
      </w:r>
      <w:r w:rsidR="00C14F9C" w:rsidRPr="00C14F9C">
        <w:rPr>
          <w:bCs/>
          <w:color w:val="000000" w:themeColor="text1"/>
          <w:sz w:val="28"/>
          <w:szCs w:val="28"/>
        </w:rPr>
        <w:t>Об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Сиземское на 202</w:t>
      </w:r>
      <w:r w:rsidR="00AF001D">
        <w:rPr>
          <w:bCs/>
          <w:color w:val="000000" w:themeColor="text1"/>
          <w:sz w:val="28"/>
          <w:szCs w:val="28"/>
        </w:rPr>
        <w:t>5</w:t>
      </w:r>
      <w:r w:rsidR="0082352F">
        <w:rPr>
          <w:bCs/>
          <w:color w:val="000000" w:themeColor="text1"/>
          <w:sz w:val="28"/>
          <w:szCs w:val="28"/>
        </w:rPr>
        <w:t xml:space="preserve"> </w:t>
      </w:r>
      <w:r w:rsidR="00AF001D">
        <w:rPr>
          <w:bCs/>
          <w:color w:val="000000" w:themeColor="text1"/>
          <w:sz w:val="28"/>
          <w:szCs w:val="28"/>
        </w:rPr>
        <w:t>год</w:t>
      </w:r>
      <w:r w:rsidR="00637EF3" w:rsidRPr="0083610C">
        <w:rPr>
          <w:rFonts w:eastAsia="Calibri"/>
          <w:bCs/>
          <w:kern w:val="28"/>
          <w:sz w:val="28"/>
          <w:szCs w:val="28"/>
        </w:rPr>
        <w:t>» принимаются с</w:t>
      </w:r>
      <w:r w:rsidR="00AF001D">
        <w:rPr>
          <w:rFonts w:eastAsia="Calibri"/>
          <w:bCs/>
          <w:kern w:val="28"/>
          <w:sz w:val="28"/>
          <w:szCs w:val="28"/>
        </w:rPr>
        <w:t xml:space="preserve"> </w:t>
      </w:r>
      <w:r w:rsidR="001A3235">
        <w:rPr>
          <w:rFonts w:eastAsia="Calibri"/>
          <w:bCs/>
          <w:kern w:val="28"/>
          <w:sz w:val="28"/>
          <w:szCs w:val="28"/>
        </w:rPr>
        <w:t>1</w:t>
      </w:r>
      <w:r w:rsidR="0082352F">
        <w:rPr>
          <w:rFonts w:eastAsia="Calibri"/>
          <w:bCs/>
          <w:kern w:val="28"/>
          <w:sz w:val="28"/>
          <w:szCs w:val="28"/>
        </w:rPr>
        <w:t>1</w:t>
      </w:r>
      <w:r w:rsidR="001A3235">
        <w:rPr>
          <w:rFonts w:eastAsia="Calibri"/>
          <w:bCs/>
          <w:kern w:val="28"/>
          <w:sz w:val="28"/>
          <w:szCs w:val="28"/>
        </w:rPr>
        <w:t xml:space="preserve"> </w:t>
      </w:r>
      <w:r w:rsidR="00AF001D">
        <w:rPr>
          <w:rFonts w:eastAsia="Calibri"/>
          <w:bCs/>
          <w:kern w:val="28"/>
          <w:sz w:val="28"/>
          <w:szCs w:val="28"/>
        </w:rPr>
        <w:t>декабря</w:t>
      </w:r>
      <w:r w:rsidR="001A3235">
        <w:rPr>
          <w:rFonts w:eastAsia="Calibri"/>
          <w:bCs/>
          <w:kern w:val="28"/>
          <w:sz w:val="28"/>
          <w:szCs w:val="28"/>
        </w:rPr>
        <w:t xml:space="preserve"> </w:t>
      </w:r>
      <w:r w:rsidRPr="0083610C">
        <w:rPr>
          <w:rFonts w:eastAsia="Calibri"/>
          <w:bCs/>
          <w:kern w:val="28"/>
          <w:sz w:val="28"/>
          <w:szCs w:val="28"/>
        </w:rPr>
        <w:t>202</w:t>
      </w:r>
      <w:r w:rsidR="00AF001D">
        <w:rPr>
          <w:rFonts w:eastAsia="Calibri"/>
          <w:bCs/>
          <w:kern w:val="28"/>
          <w:sz w:val="28"/>
          <w:szCs w:val="28"/>
        </w:rPr>
        <w:t>4</w:t>
      </w:r>
      <w:r w:rsidR="001A3235">
        <w:rPr>
          <w:rFonts w:eastAsia="Calibri"/>
          <w:bCs/>
          <w:kern w:val="28"/>
          <w:sz w:val="28"/>
          <w:szCs w:val="28"/>
        </w:rPr>
        <w:t xml:space="preserve"> года</w:t>
      </w:r>
      <w:r w:rsidRPr="0083610C">
        <w:rPr>
          <w:rFonts w:eastAsia="Calibri"/>
          <w:bCs/>
          <w:kern w:val="28"/>
          <w:sz w:val="28"/>
          <w:szCs w:val="28"/>
        </w:rPr>
        <w:t xml:space="preserve"> по</w:t>
      </w:r>
      <w:r w:rsidR="00C54A19">
        <w:rPr>
          <w:rFonts w:eastAsia="Calibri"/>
          <w:bCs/>
          <w:kern w:val="28"/>
          <w:sz w:val="28"/>
          <w:szCs w:val="28"/>
        </w:rPr>
        <w:t xml:space="preserve"> 2</w:t>
      </w:r>
      <w:r w:rsidR="0082352F">
        <w:rPr>
          <w:rFonts w:eastAsia="Calibri"/>
          <w:bCs/>
          <w:kern w:val="28"/>
          <w:sz w:val="28"/>
          <w:szCs w:val="28"/>
        </w:rPr>
        <w:t>5</w:t>
      </w:r>
      <w:r w:rsidR="00C14F9C">
        <w:rPr>
          <w:rFonts w:eastAsia="Calibri"/>
          <w:bCs/>
          <w:kern w:val="28"/>
          <w:sz w:val="28"/>
          <w:szCs w:val="28"/>
        </w:rPr>
        <w:t xml:space="preserve"> </w:t>
      </w:r>
      <w:r w:rsidR="00AF001D">
        <w:rPr>
          <w:rFonts w:eastAsia="Calibri"/>
          <w:bCs/>
          <w:kern w:val="28"/>
          <w:sz w:val="28"/>
          <w:szCs w:val="28"/>
        </w:rPr>
        <w:t>дека</w:t>
      </w:r>
      <w:r w:rsidR="00C14F9C">
        <w:rPr>
          <w:rFonts w:eastAsia="Calibri"/>
          <w:bCs/>
          <w:kern w:val="28"/>
          <w:sz w:val="28"/>
          <w:szCs w:val="28"/>
        </w:rPr>
        <w:t>бря</w:t>
      </w:r>
      <w:r w:rsidR="00AF001D">
        <w:rPr>
          <w:rFonts w:eastAsia="Calibri"/>
          <w:bCs/>
          <w:kern w:val="28"/>
          <w:sz w:val="28"/>
          <w:szCs w:val="28"/>
        </w:rPr>
        <w:t xml:space="preserve"> </w:t>
      </w:r>
      <w:r w:rsidRPr="0083610C">
        <w:rPr>
          <w:rFonts w:eastAsia="Calibri"/>
          <w:bCs/>
          <w:kern w:val="28"/>
          <w:sz w:val="28"/>
          <w:szCs w:val="28"/>
        </w:rPr>
        <w:t>202</w:t>
      </w:r>
      <w:r w:rsidR="00AF001D">
        <w:rPr>
          <w:rFonts w:eastAsia="Calibri"/>
          <w:bCs/>
          <w:kern w:val="28"/>
          <w:sz w:val="28"/>
          <w:szCs w:val="28"/>
        </w:rPr>
        <w:t>4</w:t>
      </w:r>
      <w:r w:rsidRPr="0083610C">
        <w:rPr>
          <w:rFonts w:eastAsia="Calibri"/>
          <w:bCs/>
          <w:kern w:val="28"/>
          <w:sz w:val="28"/>
          <w:szCs w:val="28"/>
        </w:rPr>
        <w:t xml:space="preserve"> года</w:t>
      </w:r>
      <w:r w:rsidR="0051274B" w:rsidRPr="0083610C">
        <w:rPr>
          <w:rFonts w:eastAsia="Calibri"/>
          <w:bCs/>
          <w:kern w:val="28"/>
          <w:sz w:val="28"/>
          <w:szCs w:val="28"/>
        </w:rPr>
        <w:t>.</w:t>
      </w:r>
    </w:p>
    <w:p w:rsidR="00305333" w:rsidRPr="0083610C" w:rsidRDefault="00305333" w:rsidP="00305333">
      <w:pPr>
        <w:ind w:firstLine="708"/>
        <w:jc w:val="both"/>
        <w:rPr>
          <w:rFonts w:eastAsia="Calibri"/>
          <w:bCs/>
          <w:kern w:val="28"/>
          <w:sz w:val="28"/>
          <w:szCs w:val="28"/>
        </w:rPr>
      </w:pPr>
      <w:r w:rsidRPr="0083610C">
        <w:rPr>
          <w:rFonts w:eastAsia="Calibri"/>
          <w:bCs/>
          <w:kern w:val="28"/>
          <w:sz w:val="28"/>
          <w:szCs w:val="28"/>
        </w:rPr>
        <w:t>- предложения граждан подаются в письме</w:t>
      </w:r>
      <w:r w:rsidR="00DD7A35" w:rsidRPr="0083610C">
        <w:rPr>
          <w:rFonts w:eastAsia="Calibri"/>
          <w:bCs/>
          <w:kern w:val="28"/>
          <w:sz w:val="28"/>
          <w:szCs w:val="28"/>
        </w:rPr>
        <w:t>нной форме в администрацию</w:t>
      </w:r>
      <w:r w:rsidR="00154E04" w:rsidRPr="0083610C">
        <w:rPr>
          <w:rFonts w:eastAsia="Calibri"/>
          <w:bCs/>
          <w:kern w:val="28"/>
          <w:sz w:val="28"/>
          <w:szCs w:val="28"/>
        </w:rPr>
        <w:t xml:space="preserve"> сельского поселения </w:t>
      </w:r>
      <w:r w:rsidR="0083610C">
        <w:rPr>
          <w:rFonts w:eastAsia="Calibri"/>
          <w:bCs/>
          <w:kern w:val="28"/>
          <w:sz w:val="28"/>
          <w:szCs w:val="28"/>
        </w:rPr>
        <w:t>Сиземское</w:t>
      </w:r>
      <w:r w:rsidRPr="0083610C">
        <w:rPr>
          <w:rFonts w:eastAsia="Calibri"/>
          <w:bCs/>
          <w:kern w:val="28"/>
          <w:sz w:val="28"/>
          <w:szCs w:val="28"/>
        </w:rPr>
        <w:t xml:space="preserve"> по адресу: </w:t>
      </w:r>
      <w:r w:rsidR="00154E04" w:rsidRPr="0083610C">
        <w:rPr>
          <w:rFonts w:eastAsia="Calibri"/>
          <w:bCs/>
          <w:kern w:val="28"/>
          <w:sz w:val="28"/>
          <w:szCs w:val="28"/>
        </w:rPr>
        <w:t>Вологодская область, Шекснинский</w:t>
      </w:r>
      <w:r w:rsidRPr="0083610C">
        <w:rPr>
          <w:rFonts w:eastAsia="Calibri"/>
          <w:bCs/>
          <w:kern w:val="28"/>
          <w:sz w:val="28"/>
          <w:szCs w:val="28"/>
        </w:rPr>
        <w:t xml:space="preserve"> район</w:t>
      </w:r>
      <w:r w:rsidR="00154E04" w:rsidRPr="0083610C">
        <w:rPr>
          <w:rFonts w:eastAsia="Calibri"/>
          <w:bCs/>
          <w:kern w:val="28"/>
          <w:sz w:val="28"/>
          <w:szCs w:val="28"/>
        </w:rPr>
        <w:t>,</w:t>
      </w:r>
      <w:r w:rsidR="001A3235">
        <w:rPr>
          <w:rFonts w:eastAsia="Calibri"/>
          <w:bCs/>
          <w:kern w:val="28"/>
          <w:sz w:val="28"/>
          <w:szCs w:val="28"/>
        </w:rPr>
        <w:t xml:space="preserve"> с. Чаромское</w:t>
      </w:r>
      <w:r w:rsidR="00154E04" w:rsidRPr="0083610C">
        <w:rPr>
          <w:rFonts w:eastAsia="Calibri"/>
          <w:bCs/>
          <w:kern w:val="28"/>
          <w:sz w:val="28"/>
          <w:szCs w:val="28"/>
        </w:rPr>
        <w:t>, ул.</w:t>
      </w:r>
      <w:r w:rsidR="001A3235">
        <w:rPr>
          <w:rFonts w:eastAsia="Calibri"/>
          <w:bCs/>
          <w:kern w:val="28"/>
          <w:sz w:val="28"/>
          <w:szCs w:val="28"/>
        </w:rPr>
        <w:t>Центральная</w:t>
      </w:r>
      <w:r w:rsidR="00154E04" w:rsidRPr="0083610C">
        <w:rPr>
          <w:rFonts w:eastAsia="Calibri"/>
          <w:bCs/>
          <w:kern w:val="28"/>
          <w:sz w:val="28"/>
          <w:szCs w:val="28"/>
        </w:rPr>
        <w:t>, д.</w:t>
      </w:r>
      <w:r w:rsidR="001A3235">
        <w:rPr>
          <w:rFonts w:eastAsia="Calibri"/>
          <w:bCs/>
          <w:kern w:val="28"/>
          <w:sz w:val="28"/>
          <w:szCs w:val="28"/>
        </w:rPr>
        <w:t>40</w:t>
      </w:r>
      <w:proofErr w:type="gramStart"/>
      <w:r w:rsidR="001A3235">
        <w:rPr>
          <w:rFonts w:eastAsia="Calibri"/>
          <w:bCs/>
          <w:kern w:val="28"/>
          <w:sz w:val="28"/>
          <w:szCs w:val="28"/>
        </w:rPr>
        <w:t>а</w:t>
      </w:r>
      <w:r w:rsidR="00154E04" w:rsidRPr="0083610C">
        <w:rPr>
          <w:rFonts w:eastAsia="Calibri"/>
          <w:bCs/>
          <w:kern w:val="28"/>
          <w:sz w:val="28"/>
          <w:szCs w:val="28"/>
        </w:rPr>
        <w:t>(</w:t>
      </w:r>
      <w:proofErr w:type="gramEnd"/>
      <w:r w:rsidRPr="0083610C">
        <w:rPr>
          <w:rFonts w:eastAsia="Calibri"/>
          <w:bCs/>
          <w:kern w:val="28"/>
          <w:sz w:val="28"/>
          <w:szCs w:val="28"/>
        </w:rPr>
        <w:t>время приема предложений: с 10:00 до 1</w:t>
      </w:r>
      <w:r w:rsidR="00AF001D">
        <w:rPr>
          <w:rFonts w:eastAsia="Calibri"/>
          <w:bCs/>
          <w:kern w:val="28"/>
          <w:sz w:val="28"/>
          <w:szCs w:val="28"/>
        </w:rPr>
        <w:t>5</w:t>
      </w:r>
      <w:r w:rsidRPr="0083610C">
        <w:rPr>
          <w:rFonts w:eastAsia="Calibri"/>
          <w:bCs/>
          <w:kern w:val="28"/>
          <w:sz w:val="28"/>
          <w:szCs w:val="28"/>
        </w:rPr>
        <w:t>:00, перерыв с 13:00 до 14:00, суббота, воскресенье – выходные дни), либо направляются посредством электронной почты по адресу:</w:t>
      </w:r>
      <w:r w:rsidR="00AF001D">
        <w:rPr>
          <w:rFonts w:eastAsia="Calibri"/>
          <w:bCs/>
          <w:kern w:val="28"/>
          <w:sz w:val="28"/>
          <w:szCs w:val="28"/>
        </w:rPr>
        <w:t xml:space="preserve"> </w:t>
      </w:r>
      <w:proofErr w:type="spellStart"/>
      <w:r w:rsidR="001A3235">
        <w:rPr>
          <w:rFonts w:eastAsia="Calibri"/>
          <w:bCs/>
          <w:kern w:val="28"/>
          <w:sz w:val="28"/>
          <w:szCs w:val="28"/>
          <w:lang w:val="en-US"/>
        </w:rPr>
        <w:t>sizmpos</w:t>
      </w:r>
      <w:proofErr w:type="spellEnd"/>
      <w:r w:rsidR="001A3235" w:rsidRPr="001A3235">
        <w:rPr>
          <w:rFonts w:eastAsia="Calibri"/>
          <w:bCs/>
          <w:kern w:val="28"/>
          <w:sz w:val="28"/>
          <w:szCs w:val="28"/>
        </w:rPr>
        <w:t>@</w:t>
      </w:r>
      <w:r w:rsidR="001A3235">
        <w:rPr>
          <w:rFonts w:eastAsia="Calibri"/>
          <w:bCs/>
          <w:kern w:val="28"/>
          <w:sz w:val="28"/>
          <w:szCs w:val="28"/>
          <w:lang w:val="en-US"/>
        </w:rPr>
        <w:t>mail</w:t>
      </w:r>
      <w:r w:rsidR="001A3235" w:rsidRPr="001A3235">
        <w:rPr>
          <w:rFonts w:eastAsia="Calibri"/>
          <w:bCs/>
          <w:kern w:val="28"/>
          <w:sz w:val="28"/>
          <w:szCs w:val="28"/>
        </w:rPr>
        <w:t>.</w:t>
      </w:r>
      <w:proofErr w:type="spellStart"/>
      <w:r w:rsidR="001A3235">
        <w:rPr>
          <w:rFonts w:eastAsia="Calibri"/>
          <w:bCs/>
          <w:kern w:val="28"/>
          <w:sz w:val="28"/>
          <w:szCs w:val="28"/>
          <w:lang w:val="en-US"/>
        </w:rPr>
        <w:t>ru</w:t>
      </w:r>
      <w:proofErr w:type="spellEnd"/>
      <w:r w:rsidRPr="0083610C">
        <w:rPr>
          <w:rFonts w:eastAsia="Calibri"/>
          <w:bCs/>
          <w:kern w:val="28"/>
          <w:sz w:val="28"/>
          <w:szCs w:val="28"/>
        </w:rPr>
        <w:t>, либо направляются посредством почтов</w:t>
      </w:r>
      <w:r w:rsidR="00154E04" w:rsidRPr="0083610C">
        <w:rPr>
          <w:rFonts w:eastAsia="Calibri"/>
          <w:bCs/>
          <w:kern w:val="28"/>
          <w:sz w:val="28"/>
          <w:szCs w:val="28"/>
        </w:rPr>
        <w:t>ой связи по указанному выше адресу.</w:t>
      </w:r>
    </w:p>
    <w:p w:rsidR="00305333" w:rsidRPr="0083610C" w:rsidRDefault="003D6119" w:rsidP="00305333">
      <w:pPr>
        <w:ind w:firstLine="708"/>
        <w:jc w:val="both"/>
        <w:rPr>
          <w:rFonts w:eastAsia="Calibri"/>
          <w:bCs/>
          <w:kern w:val="28"/>
          <w:sz w:val="28"/>
          <w:szCs w:val="28"/>
        </w:rPr>
      </w:pPr>
      <w:r w:rsidRPr="0083610C">
        <w:rPr>
          <w:rFonts w:eastAsia="Calibri"/>
          <w:bCs/>
          <w:kern w:val="28"/>
          <w:sz w:val="28"/>
          <w:szCs w:val="28"/>
        </w:rPr>
        <w:t>- поступившие предложения граждан передаются на рассмотрение общественного совета.</w:t>
      </w:r>
    </w:p>
    <w:p w:rsidR="003D6119" w:rsidRPr="0083610C" w:rsidRDefault="003D6119" w:rsidP="00305333">
      <w:pPr>
        <w:ind w:firstLine="708"/>
        <w:jc w:val="both"/>
        <w:rPr>
          <w:rFonts w:eastAsia="Calibri"/>
          <w:bCs/>
          <w:kern w:val="28"/>
          <w:sz w:val="28"/>
          <w:szCs w:val="28"/>
        </w:rPr>
      </w:pPr>
      <w:r w:rsidRPr="0083610C">
        <w:rPr>
          <w:rFonts w:eastAsia="Calibri"/>
          <w:bCs/>
          <w:kern w:val="28"/>
          <w:sz w:val="28"/>
          <w:szCs w:val="28"/>
        </w:rPr>
        <w:t>- предложения, поступившие в общественный совет по вопросам, вынесенным на общественные обсуждения, подлежат регистрации.</w:t>
      </w:r>
    </w:p>
    <w:p w:rsidR="003D6119" w:rsidRPr="0083610C" w:rsidRDefault="003D6119" w:rsidP="00305333">
      <w:pPr>
        <w:ind w:firstLine="708"/>
        <w:jc w:val="both"/>
        <w:rPr>
          <w:rFonts w:eastAsia="Calibri"/>
          <w:bCs/>
          <w:kern w:val="28"/>
          <w:sz w:val="28"/>
          <w:szCs w:val="28"/>
        </w:rPr>
      </w:pPr>
      <w:r w:rsidRPr="0083610C">
        <w:rPr>
          <w:rFonts w:eastAsia="Calibri"/>
          <w:bCs/>
          <w:kern w:val="28"/>
          <w:sz w:val="28"/>
          <w:szCs w:val="28"/>
        </w:rPr>
        <w:t>- общественный совет не включает в перечень предложений по вопросу, вынесенному на общественные обсуждения, предложения, не соответствующие требованиям, а также не относящиеся к предмету общественных обсуждений.</w:t>
      </w:r>
    </w:p>
    <w:p w:rsidR="003D6119" w:rsidRPr="0083610C" w:rsidRDefault="003D6119" w:rsidP="00305333">
      <w:pPr>
        <w:ind w:firstLine="708"/>
        <w:jc w:val="both"/>
        <w:rPr>
          <w:rFonts w:eastAsia="Calibri"/>
          <w:bCs/>
          <w:kern w:val="28"/>
          <w:sz w:val="28"/>
          <w:szCs w:val="28"/>
        </w:rPr>
      </w:pPr>
      <w:r w:rsidRPr="0083610C">
        <w:rPr>
          <w:rFonts w:eastAsia="Calibri"/>
          <w:bCs/>
          <w:kern w:val="28"/>
          <w:sz w:val="28"/>
          <w:szCs w:val="28"/>
        </w:rPr>
        <w:t>- общественный совет информирует лиц, внесших предложения по вопросу, вынесенному на общественные обсуждения, о принято</w:t>
      </w:r>
      <w:r w:rsidR="00154E04" w:rsidRPr="0083610C">
        <w:rPr>
          <w:rFonts w:eastAsia="Calibri"/>
          <w:bCs/>
          <w:kern w:val="28"/>
          <w:sz w:val="28"/>
          <w:szCs w:val="28"/>
        </w:rPr>
        <w:t>м решении по каждому предложению</w:t>
      </w:r>
      <w:r w:rsidRPr="0083610C">
        <w:rPr>
          <w:rFonts w:eastAsia="Calibri"/>
          <w:bCs/>
          <w:kern w:val="28"/>
          <w:sz w:val="28"/>
          <w:szCs w:val="28"/>
        </w:rPr>
        <w:t>.</w:t>
      </w:r>
    </w:p>
    <w:p w:rsidR="003D6119" w:rsidRPr="0083610C" w:rsidRDefault="003D6119" w:rsidP="00305333">
      <w:pPr>
        <w:ind w:firstLine="708"/>
        <w:jc w:val="both"/>
        <w:rPr>
          <w:rFonts w:eastAsia="Calibri"/>
          <w:bCs/>
          <w:kern w:val="28"/>
          <w:sz w:val="28"/>
          <w:szCs w:val="28"/>
        </w:rPr>
      </w:pPr>
      <w:r w:rsidRPr="0083610C">
        <w:rPr>
          <w:rFonts w:eastAsia="Calibri"/>
          <w:bCs/>
          <w:kern w:val="28"/>
          <w:sz w:val="28"/>
          <w:szCs w:val="28"/>
        </w:rPr>
        <w:t>- в предложениях граждан указывается контактная информация лица, направившего предложения (фамилия, имя, отчество, адрес местожительства, телефон)</w:t>
      </w:r>
    </w:p>
    <w:p w:rsidR="003D6119" w:rsidRPr="0083610C" w:rsidRDefault="003D6119" w:rsidP="00305333">
      <w:pPr>
        <w:ind w:firstLine="708"/>
        <w:jc w:val="both"/>
        <w:rPr>
          <w:rFonts w:eastAsia="Calibri"/>
          <w:bCs/>
          <w:kern w:val="28"/>
          <w:sz w:val="28"/>
          <w:szCs w:val="28"/>
        </w:rPr>
      </w:pPr>
      <w:r w:rsidRPr="0083610C">
        <w:rPr>
          <w:rFonts w:eastAsia="Calibri"/>
          <w:bCs/>
          <w:kern w:val="28"/>
          <w:sz w:val="28"/>
          <w:szCs w:val="28"/>
        </w:rPr>
        <w:t>- анонимные предложения рассмотрению не подлежат</w:t>
      </w:r>
    </w:p>
    <w:p w:rsidR="003D6119" w:rsidRPr="0083610C" w:rsidRDefault="003D6119" w:rsidP="00305333">
      <w:pPr>
        <w:ind w:firstLine="708"/>
        <w:jc w:val="both"/>
        <w:rPr>
          <w:rFonts w:eastAsia="Calibri"/>
          <w:bCs/>
          <w:kern w:val="28"/>
          <w:sz w:val="28"/>
          <w:szCs w:val="28"/>
        </w:rPr>
      </w:pPr>
      <w:proofErr w:type="gramStart"/>
      <w:r w:rsidRPr="0083610C">
        <w:rPr>
          <w:rFonts w:eastAsia="Calibri"/>
          <w:bCs/>
          <w:kern w:val="28"/>
          <w:sz w:val="28"/>
          <w:szCs w:val="28"/>
        </w:rPr>
        <w:t xml:space="preserve">- </w:t>
      </w:r>
      <w:r w:rsidR="00B12497" w:rsidRPr="0083610C">
        <w:rPr>
          <w:rFonts w:eastAsia="Calibri"/>
          <w:bCs/>
          <w:kern w:val="28"/>
          <w:sz w:val="28"/>
          <w:szCs w:val="28"/>
        </w:rPr>
        <w:t>о</w:t>
      </w:r>
      <w:r w:rsidRPr="0083610C">
        <w:rPr>
          <w:rFonts w:eastAsia="Calibri"/>
          <w:bCs/>
          <w:kern w:val="28"/>
          <w:sz w:val="28"/>
          <w:szCs w:val="28"/>
        </w:rPr>
        <w:t>бщественный совет</w:t>
      </w:r>
      <w:r w:rsidR="00B12497" w:rsidRPr="0083610C">
        <w:rPr>
          <w:rFonts w:eastAsia="Calibri"/>
          <w:bCs/>
          <w:kern w:val="28"/>
          <w:sz w:val="28"/>
          <w:szCs w:val="28"/>
        </w:rPr>
        <w:t>: получает, регистрирует направленные письменные предложения по проектам правовых актов, вынесенных на общественные обсуждения (перечень предложений по вопросу, вынесенному на общественные обсуждения), формирует перечень предложений об изменении проекта правового акта, вынесенного на общественные обсуждения (перечень предложений по вопросу, вынесенному на общественные обсуждения), формирует список лиц, внесших письменные заявления об участии  в открытом заседании;</w:t>
      </w:r>
      <w:proofErr w:type="gramEnd"/>
      <w:r w:rsidR="00AF001D">
        <w:rPr>
          <w:rFonts w:eastAsia="Calibri"/>
          <w:bCs/>
          <w:kern w:val="28"/>
          <w:sz w:val="28"/>
          <w:szCs w:val="28"/>
        </w:rPr>
        <w:t xml:space="preserve"> </w:t>
      </w:r>
      <w:r w:rsidR="00B36C30" w:rsidRPr="0083610C">
        <w:rPr>
          <w:rFonts w:eastAsia="Calibri"/>
          <w:bCs/>
          <w:kern w:val="28"/>
          <w:sz w:val="28"/>
          <w:szCs w:val="28"/>
        </w:rPr>
        <w:t xml:space="preserve">организует подготовку открытого заседания и осуществляет его проведение; оформляет итоговые документы общественных обсуждений; осуществляет иные полномочия в соответствии с законодательством.  </w:t>
      </w:r>
    </w:p>
    <w:p w:rsidR="00B36C30" w:rsidRPr="0083610C" w:rsidRDefault="00B36C30" w:rsidP="00B36C30">
      <w:pPr>
        <w:jc w:val="both"/>
        <w:rPr>
          <w:sz w:val="28"/>
          <w:szCs w:val="28"/>
        </w:rPr>
      </w:pPr>
      <w:r w:rsidRPr="0083610C">
        <w:rPr>
          <w:rFonts w:eastAsia="Calibri"/>
          <w:bCs/>
          <w:kern w:val="28"/>
          <w:sz w:val="28"/>
          <w:szCs w:val="28"/>
        </w:rPr>
        <w:tab/>
      </w:r>
      <w:r w:rsidR="00341988" w:rsidRPr="0083610C">
        <w:rPr>
          <w:rFonts w:eastAsia="Calibri"/>
          <w:bCs/>
          <w:kern w:val="28"/>
          <w:sz w:val="28"/>
          <w:szCs w:val="28"/>
        </w:rPr>
        <w:t>7</w:t>
      </w:r>
      <w:r w:rsidRPr="0083610C">
        <w:rPr>
          <w:rFonts w:eastAsia="Calibri"/>
          <w:bCs/>
          <w:kern w:val="28"/>
          <w:sz w:val="28"/>
          <w:szCs w:val="28"/>
        </w:rPr>
        <w:t>. Настоящее постановлен</w:t>
      </w:r>
      <w:r w:rsidR="00154E04" w:rsidRPr="0083610C">
        <w:rPr>
          <w:rFonts w:eastAsia="Calibri"/>
          <w:bCs/>
          <w:kern w:val="28"/>
          <w:sz w:val="28"/>
          <w:szCs w:val="28"/>
        </w:rPr>
        <w:t>ие вступает в силу со дня его подписания и подлежит опубликованию в газете «</w:t>
      </w:r>
      <w:r w:rsidR="001A3235">
        <w:rPr>
          <w:rFonts w:eastAsia="Calibri"/>
          <w:bCs/>
          <w:kern w:val="28"/>
          <w:sz w:val="28"/>
          <w:szCs w:val="28"/>
        </w:rPr>
        <w:t>Сиземские</w:t>
      </w:r>
      <w:r w:rsidR="00154E04" w:rsidRPr="0083610C">
        <w:rPr>
          <w:rFonts w:eastAsia="Calibri"/>
          <w:bCs/>
          <w:kern w:val="28"/>
          <w:sz w:val="28"/>
          <w:szCs w:val="28"/>
        </w:rPr>
        <w:t xml:space="preserve"> вести» и размещению на официальном сайте </w:t>
      </w:r>
      <w:r w:rsidR="001A3235">
        <w:rPr>
          <w:rFonts w:eastAsia="Calibri"/>
          <w:bCs/>
          <w:kern w:val="28"/>
          <w:sz w:val="28"/>
          <w:szCs w:val="28"/>
        </w:rPr>
        <w:t xml:space="preserve"> администрации </w:t>
      </w:r>
      <w:r w:rsidR="00154E04" w:rsidRPr="0083610C">
        <w:rPr>
          <w:rFonts w:eastAsia="Calibri"/>
          <w:bCs/>
          <w:kern w:val="28"/>
          <w:sz w:val="28"/>
          <w:szCs w:val="28"/>
        </w:rPr>
        <w:t>сельского поселения</w:t>
      </w:r>
      <w:r w:rsidR="001A3235">
        <w:rPr>
          <w:rFonts w:eastAsia="Calibri"/>
          <w:bCs/>
          <w:kern w:val="28"/>
          <w:sz w:val="28"/>
          <w:szCs w:val="28"/>
        </w:rPr>
        <w:t xml:space="preserve"> Сиземское </w:t>
      </w:r>
      <w:r w:rsidR="00154E04" w:rsidRPr="0083610C">
        <w:rPr>
          <w:rFonts w:eastAsia="Calibri"/>
          <w:bCs/>
          <w:kern w:val="28"/>
          <w:sz w:val="28"/>
          <w:szCs w:val="28"/>
        </w:rPr>
        <w:t xml:space="preserve"> в сети «Интернет».</w:t>
      </w:r>
    </w:p>
    <w:p w:rsidR="00B36C30" w:rsidRPr="0083610C" w:rsidRDefault="00B36C30" w:rsidP="00B36C30">
      <w:pPr>
        <w:jc w:val="both"/>
        <w:rPr>
          <w:sz w:val="28"/>
          <w:szCs w:val="28"/>
        </w:rPr>
      </w:pPr>
      <w:r w:rsidRPr="0083610C">
        <w:rPr>
          <w:sz w:val="28"/>
          <w:szCs w:val="28"/>
        </w:rPr>
        <w:tab/>
      </w:r>
      <w:r w:rsidR="00803353" w:rsidRPr="0083610C">
        <w:rPr>
          <w:sz w:val="28"/>
          <w:szCs w:val="28"/>
        </w:rPr>
        <w:t>8</w:t>
      </w:r>
      <w:r w:rsidRPr="0083610C">
        <w:rPr>
          <w:sz w:val="28"/>
          <w:szCs w:val="28"/>
        </w:rPr>
        <w:t xml:space="preserve">. </w:t>
      </w:r>
      <w:proofErr w:type="gramStart"/>
      <w:r w:rsidRPr="0083610C">
        <w:rPr>
          <w:sz w:val="28"/>
          <w:szCs w:val="28"/>
        </w:rPr>
        <w:t>Контроль за</w:t>
      </w:r>
      <w:proofErr w:type="gramEnd"/>
      <w:r w:rsidRPr="0083610C">
        <w:rPr>
          <w:sz w:val="28"/>
          <w:szCs w:val="28"/>
        </w:rPr>
        <w:t xml:space="preserve"> исполнением настоящего </w:t>
      </w:r>
      <w:r w:rsidR="00803353" w:rsidRPr="0083610C">
        <w:rPr>
          <w:sz w:val="28"/>
          <w:szCs w:val="28"/>
        </w:rPr>
        <w:t>постановления</w:t>
      </w:r>
      <w:r w:rsidRPr="0083610C">
        <w:rPr>
          <w:sz w:val="28"/>
          <w:szCs w:val="28"/>
        </w:rPr>
        <w:t xml:space="preserve"> оставляю за собой.</w:t>
      </w:r>
    </w:p>
    <w:p w:rsidR="009A6667" w:rsidRDefault="009A6667" w:rsidP="00803353">
      <w:pPr>
        <w:pStyle w:val="western"/>
        <w:shd w:val="clear" w:color="auto" w:fill="FFFFFF"/>
        <w:spacing w:before="0" w:after="0"/>
        <w:jc w:val="both"/>
        <w:rPr>
          <w:sz w:val="28"/>
          <w:szCs w:val="28"/>
          <w:shd w:val="clear" w:color="auto" w:fill="FFFFFF"/>
        </w:rPr>
      </w:pPr>
    </w:p>
    <w:p w:rsidR="00C54A19" w:rsidRDefault="00C54A19" w:rsidP="00803353">
      <w:pPr>
        <w:pStyle w:val="western"/>
        <w:shd w:val="clear" w:color="auto" w:fill="FFFFFF"/>
        <w:spacing w:before="0" w:after="0"/>
        <w:jc w:val="both"/>
        <w:rPr>
          <w:sz w:val="28"/>
          <w:szCs w:val="28"/>
          <w:shd w:val="clear" w:color="auto" w:fill="FFFFFF"/>
        </w:rPr>
      </w:pPr>
    </w:p>
    <w:p w:rsidR="00D80AA9" w:rsidRPr="00BA46A0" w:rsidRDefault="00803353" w:rsidP="009A6667">
      <w:pPr>
        <w:pStyle w:val="western"/>
        <w:shd w:val="clear" w:color="auto" w:fill="FFFFFF"/>
        <w:spacing w:before="0" w:after="0"/>
        <w:jc w:val="both"/>
        <w:rPr>
          <w:sz w:val="16"/>
          <w:szCs w:val="16"/>
        </w:rPr>
      </w:pPr>
      <w:r w:rsidRPr="0083610C">
        <w:rPr>
          <w:sz w:val="28"/>
          <w:szCs w:val="28"/>
          <w:shd w:val="clear" w:color="auto" w:fill="FFFFFF"/>
        </w:rPr>
        <w:t>Г</w:t>
      </w:r>
      <w:r w:rsidR="00B36C30" w:rsidRPr="0083610C">
        <w:rPr>
          <w:sz w:val="28"/>
          <w:szCs w:val="28"/>
          <w:shd w:val="clear" w:color="auto" w:fill="FFFFFF"/>
        </w:rPr>
        <w:t>лав</w:t>
      </w:r>
      <w:r w:rsidRPr="0083610C">
        <w:rPr>
          <w:sz w:val="28"/>
          <w:szCs w:val="28"/>
          <w:shd w:val="clear" w:color="auto" w:fill="FFFFFF"/>
        </w:rPr>
        <w:t>а</w:t>
      </w:r>
      <w:r w:rsidR="00725101" w:rsidRPr="0083610C">
        <w:rPr>
          <w:sz w:val="28"/>
          <w:szCs w:val="28"/>
          <w:shd w:val="clear" w:color="auto" w:fill="FFFFFF"/>
        </w:rPr>
        <w:t xml:space="preserve"> сельского поселения </w:t>
      </w:r>
      <w:r w:rsidR="0083610C">
        <w:rPr>
          <w:sz w:val="28"/>
          <w:szCs w:val="28"/>
          <w:shd w:val="clear" w:color="auto" w:fill="FFFFFF"/>
        </w:rPr>
        <w:t>Сиземское</w:t>
      </w:r>
      <w:r w:rsidR="00725101" w:rsidRPr="0083610C">
        <w:rPr>
          <w:sz w:val="28"/>
          <w:szCs w:val="28"/>
          <w:shd w:val="clear" w:color="auto" w:fill="FFFFFF"/>
        </w:rPr>
        <w:tab/>
      </w:r>
      <w:r w:rsidR="00725101" w:rsidRPr="0083610C">
        <w:rPr>
          <w:sz w:val="28"/>
          <w:szCs w:val="28"/>
          <w:shd w:val="clear" w:color="auto" w:fill="FFFFFF"/>
        </w:rPr>
        <w:tab/>
      </w:r>
      <w:r w:rsidR="00725101" w:rsidRPr="0083610C">
        <w:rPr>
          <w:sz w:val="28"/>
          <w:szCs w:val="28"/>
          <w:shd w:val="clear" w:color="auto" w:fill="FFFFFF"/>
        </w:rPr>
        <w:tab/>
      </w:r>
      <w:r w:rsidR="00725101" w:rsidRPr="0083610C">
        <w:rPr>
          <w:sz w:val="28"/>
          <w:szCs w:val="28"/>
          <w:shd w:val="clear" w:color="auto" w:fill="FFFFFF"/>
        </w:rPr>
        <w:tab/>
      </w:r>
      <w:r w:rsidR="001A3235">
        <w:rPr>
          <w:sz w:val="28"/>
          <w:szCs w:val="28"/>
          <w:shd w:val="clear" w:color="auto" w:fill="FFFFFF"/>
        </w:rPr>
        <w:t>А.В. Аршинов</w:t>
      </w:r>
    </w:p>
    <w:p w:rsidR="00C14F9C" w:rsidRDefault="00C14F9C" w:rsidP="009A6667">
      <w:pPr>
        <w:pStyle w:val="western"/>
        <w:shd w:val="clear" w:color="auto" w:fill="FFFFFF"/>
        <w:spacing w:before="0" w:after="0"/>
        <w:jc w:val="right"/>
        <w:rPr>
          <w:color w:val="000000"/>
          <w:sz w:val="28"/>
          <w:szCs w:val="28"/>
        </w:rPr>
      </w:pPr>
    </w:p>
    <w:p w:rsidR="009A6667" w:rsidRDefault="009A6667" w:rsidP="009A6667">
      <w:pPr>
        <w:pStyle w:val="western"/>
        <w:shd w:val="clear" w:color="auto" w:fill="FFFFFF"/>
        <w:spacing w:before="0" w:after="0"/>
        <w:jc w:val="right"/>
        <w:rPr>
          <w:color w:val="000000"/>
          <w:sz w:val="28"/>
          <w:szCs w:val="28"/>
        </w:rPr>
      </w:pPr>
      <w:r>
        <w:rPr>
          <w:color w:val="000000"/>
          <w:sz w:val="28"/>
          <w:szCs w:val="28"/>
        </w:rPr>
        <w:lastRenderedPageBreak/>
        <w:t>Приложение 1</w:t>
      </w:r>
    </w:p>
    <w:p w:rsidR="009A6667" w:rsidRPr="005A00DE" w:rsidRDefault="009A6667" w:rsidP="009A6667">
      <w:pPr>
        <w:jc w:val="center"/>
        <w:rPr>
          <w:szCs w:val="20"/>
        </w:rPr>
      </w:pPr>
    </w:p>
    <w:p w:rsidR="00C14F9C" w:rsidRPr="00AD26B1" w:rsidRDefault="00C14F9C" w:rsidP="00C14F9C">
      <w:pPr>
        <w:jc w:val="center"/>
        <w:rPr>
          <w:b/>
          <w:bCs/>
          <w:color w:val="000000" w:themeColor="text1"/>
          <w:sz w:val="28"/>
          <w:szCs w:val="28"/>
        </w:rPr>
      </w:pPr>
      <w:r w:rsidRPr="00AD26B1">
        <w:rPr>
          <w:b/>
          <w:bCs/>
          <w:color w:val="000000" w:themeColor="text1"/>
          <w:sz w:val="28"/>
          <w:szCs w:val="28"/>
        </w:rPr>
        <w:t>ВОЛОГОДСКАЯ ОБЛАСТЬ</w:t>
      </w:r>
    </w:p>
    <w:p w:rsidR="00C14F9C" w:rsidRPr="00AD26B1" w:rsidRDefault="00C14F9C" w:rsidP="00C14F9C">
      <w:pPr>
        <w:jc w:val="center"/>
        <w:rPr>
          <w:b/>
          <w:bCs/>
          <w:color w:val="000000" w:themeColor="text1"/>
          <w:sz w:val="28"/>
          <w:szCs w:val="28"/>
        </w:rPr>
      </w:pPr>
      <w:r w:rsidRPr="00AD26B1">
        <w:rPr>
          <w:b/>
          <w:bCs/>
          <w:color w:val="000000" w:themeColor="text1"/>
          <w:sz w:val="28"/>
          <w:szCs w:val="28"/>
        </w:rPr>
        <w:t>ШЕКСНИНСКИЙ МУНИЦИПАЛЬНЫЙ РАЙОН</w:t>
      </w:r>
    </w:p>
    <w:p w:rsidR="00C14F9C" w:rsidRPr="00AD26B1" w:rsidRDefault="00C14F9C" w:rsidP="00C14F9C">
      <w:pPr>
        <w:jc w:val="center"/>
        <w:rPr>
          <w:b/>
          <w:bCs/>
          <w:color w:val="000000" w:themeColor="text1"/>
          <w:sz w:val="28"/>
          <w:szCs w:val="28"/>
        </w:rPr>
      </w:pPr>
      <w:r w:rsidRPr="00AD26B1">
        <w:rPr>
          <w:b/>
          <w:bCs/>
          <w:color w:val="000000" w:themeColor="text1"/>
          <w:sz w:val="28"/>
          <w:szCs w:val="28"/>
        </w:rPr>
        <w:t>АДМИНИСТРАЦИЯ СЕЛЬСКОГО ПОСЕЛЕНИЯ СИЗЕМСКОЕ</w:t>
      </w:r>
    </w:p>
    <w:p w:rsidR="00C14F9C" w:rsidRPr="00AD26B1" w:rsidRDefault="00C14F9C" w:rsidP="00C14F9C">
      <w:pPr>
        <w:jc w:val="center"/>
        <w:rPr>
          <w:b/>
          <w:bCs/>
          <w:color w:val="000000" w:themeColor="text1"/>
          <w:sz w:val="28"/>
          <w:szCs w:val="28"/>
        </w:rPr>
      </w:pPr>
    </w:p>
    <w:p w:rsidR="00C14F9C" w:rsidRPr="00AD26B1" w:rsidRDefault="00C14F9C" w:rsidP="00C14F9C">
      <w:pPr>
        <w:jc w:val="center"/>
        <w:rPr>
          <w:b/>
          <w:bCs/>
          <w:color w:val="000000" w:themeColor="text1"/>
          <w:sz w:val="28"/>
          <w:szCs w:val="28"/>
        </w:rPr>
      </w:pPr>
    </w:p>
    <w:p w:rsidR="00C14F9C" w:rsidRPr="00AD26B1" w:rsidRDefault="00C14F9C" w:rsidP="00C14F9C">
      <w:pPr>
        <w:jc w:val="center"/>
        <w:rPr>
          <w:b/>
          <w:bCs/>
          <w:color w:val="000000" w:themeColor="text1"/>
          <w:sz w:val="28"/>
          <w:szCs w:val="28"/>
        </w:rPr>
      </w:pPr>
      <w:r w:rsidRPr="00AD26B1">
        <w:rPr>
          <w:b/>
          <w:bCs/>
          <w:color w:val="000000" w:themeColor="text1"/>
          <w:sz w:val="28"/>
          <w:szCs w:val="28"/>
        </w:rPr>
        <w:t>ПОСТАНОВЛЕНИЕ - проект</w:t>
      </w:r>
    </w:p>
    <w:p w:rsidR="00C14F9C" w:rsidRPr="00AD26B1" w:rsidRDefault="00C14F9C" w:rsidP="00C14F9C">
      <w:pPr>
        <w:jc w:val="center"/>
        <w:rPr>
          <w:b/>
          <w:bCs/>
          <w:color w:val="000000" w:themeColor="text1"/>
          <w:sz w:val="28"/>
          <w:szCs w:val="28"/>
        </w:rPr>
      </w:pPr>
    </w:p>
    <w:p w:rsidR="00C14F9C" w:rsidRPr="00AD26B1" w:rsidRDefault="00C14F9C" w:rsidP="00C14F9C">
      <w:pPr>
        <w:jc w:val="center"/>
        <w:rPr>
          <w:b/>
          <w:bCs/>
          <w:color w:val="000000" w:themeColor="text1"/>
          <w:sz w:val="28"/>
          <w:szCs w:val="28"/>
        </w:rPr>
      </w:pPr>
      <w:r w:rsidRPr="00AD26B1">
        <w:rPr>
          <w:b/>
          <w:bCs/>
          <w:color w:val="000000" w:themeColor="text1"/>
          <w:sz w:val="28"/>
          <w:szCs w:val="28"/>
        </w:rPr>
        <w:t xml:space="preserve">   202</w:t>
      </w:r>
      <w:r w:rsidR="00AF001D">
        <w:rPr>
          <w:b/>
          <w:bCs/>
          <w:color w:val="000000" w:themeColor="text1"/>
          <w:sz w:val="28"/>
          <w:szCs w:val="28"/>
        </w:rPr>
        <w:t>5</w:t>
      </w:r>
      <w:r w:rsidRPr="00AD26B1">
        <w:rPr>
          <w:b/>
          <w:bCs/>
          <w:color w:val="000000" w:themeColor="text1"/>
          <w:sz w:val="28"/>
          <w:szCs w:val="28"/>
        </w:rPr>
        <w:t xml:space="preserve"> года                                                                                            №  </w:t>
      </w:r>
    </w:p>
    <w:p w:rsidR="00C14F9C" w:rsidRPr="00590D8D" w:rsidRDefault="00C14F9C" w:rsidP="00C14F9C">
      <w:pPr>
        <w:jc w:val="center"/>
        <w:rPr>
          <w:bCs/>
          <w:color w:val="000000" w:themeColor="text1"/>
        </w:rPr>
      </w:pPr>
      <w:bookmarkStart w:id="0" w:name="_GoBack"/>
      <w:r w:rsidRPr="00590D8D">
        <w:rPr>
          <w:bCs/>
          <w:color w:val="000000" w:themeColor="text1"/>
        </w:rPr>
        <w:t>с.Чаромское</w:t>
      </w:r>
    </w:p>
    <w:bookmarkEnd w:id="0"/>
    <w:p w:rsidR="00C14F9C" w:rsidRPr="00AD26B1" w:rsidRDefault="00C14F9C" w:rsidP="00C14F9C">
      <w:pPr>
        <w:jc w:val="center"/>
        <w:rPr>
          <w:b/>
          <w:bCs/>
          <w:color w:val="000000" w:themeColor="text1"/>
          <w:sz w:val="28"/>
          <w:szCs w:val="28"/>
        </w:rPr>
      </w:pPr>
    </w:p>
    <w:p w:rsidR="00C14F9C" w:rsidRPr="00AD26B1" w:rsidRDefault="00C14F9C" w:rsidP="00C14F9C">
      <w:pPr>
        <w:jc w:val="center"/>
        <w:rPr>
          <w:b/>
          <w:bCs/>
          <w:color w:val="000000" w:themeColor="text1"/>
          <w:sz w:val="28"/>
          <w:szCs w:val="28"/>
        </w:rPr>
      </w:pPr>
    </w:p>
    <w:p w:rsidR="00C14F9C" w:rsidRPr="00AD26B1" w:rsidRDefault="00C14F9C" w:rsidP="00C14F9C">
      <w:pPr>
        <w:jc w:val="center"/>
        <w:rPr>
          <w:b/>
          <w:bCs/>
          <w:color w:val="000000" w:themeColor="text1"/>
          <w:sz w:val="28"/>
          <w:szCs w:val="28"/>
        </w:rPr>
      </w:pPr>
      <w:r>
        <w:rPr>
          <w:b/>
          <w:bCs/>
          <w:color w:val="000000" w:themeColor="text1"/>
          <w:sz w:val="28"/>
          <w:szCs w:val="28"/>
        </w:rPr>
        <w:t>Об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Сиземское на 202</w:t>
      </w:r>
      <w:r w:rsidR="00AF001D">
        <w:rPr>
          <w:b/>
          <w:bCs/>
          <w:color w:val="000000" w:themeColor="text1"/>
          <w:sz w:val="28"/>
          <w:szCs w:val="28"/>
        </w:rPr>
        <w:t>5</w:t>
      </w:r>
      <w:r>
        <w:rPr>
          <w:b/>
          <w:bCs/>
          <w:color w:val="000000" w:themeColor="text1"/>
          <w:sz w:val="28"/>
          <w:szCs w:val="28"/>
        </w:rPr>
        <w:t xml:space="preserve"> год</w:t>
      </w:r>
    </w:p>
    <w:p w:rsidR="00C14F9C" w:rsidRDefault="00C14F9C" w:rsidP="00C14F9C">
      <w:pPr>
        <w:jc w:val="center"/>
        <w:rPr>
          <w:b/>
          <w:bCs/>
          <w:color w:val="000000" w:themeColor="text1"/>
          <w:sz w:val="28"/>
          <w:szCs w:val="28"/>
        </w:rPr>
      </w:pPr>
    </w:p>
    <w:p w:rsidR="00C14F9C" w:rsidRDefault="00C14F9C" w:rsidP="00C14F9C">
      <w:pPr>
        <w:rPr>
          <w:color w:val="000000" w:themeColor="text1"/>
          <w:sz w:val="28"/>
          <w:szCs w:val="28"/>
        </w:rPr>
      </w:pPr>
    </w:p>
    <w:p w:rsidR="00C14F9C" w:rsidRPr="00B53C37" w:rsidRDefault="00C14F9C" w:rsidP="00C14F9C">
      <w:pPr>
        <w:ind w:firstLine="709"/>
        <w:jc w:val="both"/>
        <w:rPr>
          <w:b/>
          <w:bCs/>
          <w:color w:val="000000" w:themeColor="text1"/>
          <w:sz w:val="28"/>
          <w:szCs w:val="28"/>
        </w:rPr>
      </w:pPr>
      <w:proofErr w:type="gramStart"/>
      <w:r w:rsidRPr="001C237A">
        <w:rPr>
          <w:color w:val="000000" w:themeColor="text1"/>
          <w:sz w:val="28"/>
          <w:szCs w:val="28"/>
        </w:rPr>
        <w:t>В соответствии со статьей 44 Федерального закона от 31</w:t>
      </w:r>
      <w:r>
        <w:rPr>
          <w:color w:val="000000" w:themeColor="text1"/>
          <w:sz w:val="28"/>
          <w:szCs w:val="28"/>
        </w:rPr>
        <w:t xml:space="preserve"> июля </w:t>
      </w:r>
      <w:r w:rsidRPr="001C237A">
        <w:rPr>
          <w:color w:val="000000" w:themeColor="text1"/>
          <w:sz w:val="28"/>
          <w:szCs w:val="28"/>
        </w:rPr>
        <w:t>2020</w:t>
      </w:r>
      <w:r>
        <w:rPr>
          <w:color w:val="000000" w:themeColor="text1"/>
          <w:sz w:val="28"/>
          <w:szCs w:val="28"/>
        </w:rPr>
        <w:t xml:space="preserve"> года </w:t>
      </w:r>
      <w:r w:rsidRPr="001C237A">
        <w:rPr>
          <w:color w:val="000000" w:themeColor="text1"/>
          <w:sz w:val="28"/>
          <w:szCs w:val="28"/>
        </w:rPr>
        <w:t>№ 248-ФЗ «О государственном контроле (надзоре) и муниципальном контроле в Российской Федерации»,</w:t>
      </w:r>
      <w:r w:rsidRPr="001C237A">
        <w:rPr>
          <w:color w:val="000000" w:themeColor="text1"/>
          <w:sz w:val="28"/>
          <w:szCs w:val="28"/>
          <w:shd w:val="clear" w:color="auto" w:fill="FFFFFF"/>
        </w:rPr>
        <w:t xml:space="preserve"> постановлением Правительства Российской Федерации от 25.06.2021 №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82352F">
        <w:rPr>
          <w:color w:val="000000" w:themeColor="text1"/>
          <w:sz w:val="28"/>
          <w:szCs w:val="28"/>
          <w:shd w:val="clear" w:color="auto" w:fill="FFFFFF"/>
        </w:rPr>
        <w:t xml:space="preserve"> </w:t>
      </w:r>
      <w:r>
        <w:rPr>
          <w:color w:val="000000" w:themeColor="text1"/>
          <w:sz w:val="28"/>
          <w:szCs w:val="28"/>
        </w:rPr>
        <w:t>а</w:t>
      </w:r>
      <w:r w:rsidRPr="001C237A">
        <w:rPr>
          <w:color w:val="000000" w:themeColor="text1"/>
          <w:sz w:val="28"/>
          <w:szCs w:val="28"/>
        </w:rPr>
        <w:t>дминистрация</w:t>
      </w:r>
      <w:r>
        <w:rPr>
          <w:color w:val="000000" w:themeColor="text1"/>
          <w:sz w:val="28"/>
          <w:szCs w:val="28"/>
        </w:rPr>
        <w:t xml:space="preserve"> сельского поселения  </w:t>
      </w:r>
      <w:r w:rsidRPr="004654A1">
        <w:rPr>
          <w:b/>
          <w:color w:val="000000" w:themeColor="text1"/>
          <w:sz w:val="28"/>
          <w:szCs w:val="28"/>
        </w:rPr>
        <w:t>ПОСТАНОВЛЯЕТ:</w:t>
      </w:r>
      <w:proofErr w:type="gramEnd"/>
    </w:p>
    <w:p w:rsidR="00C14F9C" w:rsidRPr="001C237A" w:rsidRDefault="00C14F9C" w:rsidP="00C14F9C">
      <w:pPr>
        <w:ind w:firstLine="709"/>
        <w:jc w:val="both"/>
        <w:rPr>
          <w:color w:val="000000" w:themeColor="text1"/>
          <w:sz w:val="28"/>
          <w:szCs w:val="28"/>
        </w:rPr>
      </w:pPr>
    </w:p>
    <w:p w:rsidR="00C14F9C" w:rsidRPr="00B53C37" w:rsidRDefault="00AF001D" w:rsidP="00C14F9C">
      <w:pPr>
        <w:ind w:firstLine="709"/>
        <w:jc w:val="both"/>
        <w:rPr>
          <w:color w:val="000000" w:themeColor="text1"/>
          <w:sz w:val="28"/>
          <w:szCs w:val="28"/>
        </w:rPr>
      </w:pPr>
      <w:r>
        <w:rPr>
          <w:color w:val="000000" w:themeColor="text1"/>
          <w:sz w:val="28"/>
          <w:szCs w:val="28"/>
        </w:rPr>
        <w:t xml:space="preserve">      </w:t>
      </w:r>
      <w:r w:rsidR="00C14F9C" w:rsidRPr="001C237A">
        <w:rPr>
          <w:color w:val="000000" w:themeColor="text1"/>
          <w:sz w:val="28"/>
          <w:szCs w:val="28"/>
        </w:rPr>
        <w:t>1. Утвердить П</w:t>
      </w:r>
      <w:r w:rsidR="00C14F9C" w:rsidRPr="001C237A">
        <w:rPr>
          <w:color w:val="000000" w:themeColor="text1"/>
          <w:sz w:val="28"/>
          <w:szCs w:val="28"/>
          <w:shd w:val="clear" w:color="auto" w:fill="FFFFFF"/>
        </w:rPr>
        <w:t>рограмму профилактики рисков причинения вреда (ущерба) охраняемым законом ценностям в области</w:t>
      </w:r>
      <w:r w:rsidR="00C14F9C" w:rsidRPr="001C237A">
        <w:rPr>
          <w:color w:val="000000" w:themeColor="text1"/>
          <w:sz w:val="28"/>
          <w:szCs w:val="28"/>
        </w:rPr>
        <w:t xml:space="preserve"> муниципального контроля</w:t>
      </w:r>
      <w:r>
        <w:rPr>
          <w:color w:val="000000" w:themeColor="text1"/>
          <w:sz w:val="28"/>
          <w:szCs w:val="28"/>
        </w:rPr>
        <w:t xml:space="preserve"> </w:t>
      </w:r>
      <w:r w:rsidR="00C14F9C" w:rsidRPr="001C237A">
        <w:rPr>
          <w:color w:val="000000"/>
          <w:sz w:val="28"/>
          <w:szCs w:val="28"/>
        </w:rPr>
        <w:t>в сфере благоустройства на территории</w:t>
      </w:r>
      <w:r w:rsidR="00C14F9C">
        <w:rPr>
          <w:color w:val="000000"/>
          <w:sz w:val="28"/>
          <w:szCs w:val="28"/>
        </w:rPr>
        <w:t xml:space="preserve"> сельского поселения</w:t>
      </w:r>
      <w:r>
        <w:rPr>
          <w:color w:val="000000"/>
          <w:sz w:val="28"/>
          <w:szCs w:val="28"/>
        </w:rPr>
        <w:t xml:space="preserve"> </w:t>
      </w:r>
      <w:r w:rsidR="00C14F9C">
        <w:rPr>
          <w:color w:val="000000" w:themeColor="text1"/>
          <w:sz w:val="28"/>
          <w:szCs w:val="28"/>
        </w:rPr>
        <w:t>Сиземское</w:t>
      </w:r>
      <w:r>
        <w:rPr>
          <w:color w:val="000000" w:themeColor="text1"/>
          <w:sz w:val="28"/>
          <w:szCs w:val="28"/>
        </w:rPr>
        <w:t xml:space="preserve"> </w:t>
      </w:r>
      <w:r w:rsidR="00C14F9C">
        <w:rPr>
          <w:color w:val="000000" w:themeColor="text1"/>
          <w:sz w:val="28"/>
          <w:szCs w:val="28"/>
        </w:rPr>
        <w:t>на 202</w:t>
      </w:r>
      <w:r>
        <w:rPr>
          <w:color w:val="000000" w:themeColor="text1"/>
          <w:sz w:val="28"/>
          <w:szCs w:val="28"/>
        </w:rPr>
        <w:t>5</w:t>
      </w:r>
      <w:r w:rsidR="00C14F9C" w:rsidRPr="001C237A">
        <w:rPr>
          <w:color w:val="000000" w:themeColor="text1"/>
          <w:sz w:val="28"/>
          <w:szCs w:val="28"/>
        </w:rPr>
        <w:t xml:space="preserve"> год </w:t>
      </w:r>
      <w:r w:rsidR="00C54A19">
        <w:rPr>
          <w:color w:val="000000" w:themeColor="text1"/>
          <w:sz w:val="28"/>
          <w:szCs w:val="28"/>
        </w:rPr>
        <w:t>(Прилагается)</w:t>
      </w:r>
      <w:r w:rsidR="00C14F9C" w:rsidRPr="001C237A">
        <w:rPr>
          <w:color w:val="000000" w:themeColor="text1"/>
          <w:sz w:val="28"/>
          <w:szCs w:val="28"/>
        </w:rPr>
        <w:t>.</w:t>
      </w:r>
    </w:p>
    <w:p w:rsidR="00C14F9C" w:rsidRPr="00AD26B1" w:rsidRDefault="00AF001D" w:rsidP="00C14F9C">
      <w:pPr>
        <w:pStyle w:val="2"/>
        <w:tabs>
          <w:tab w:val="left" w:pos="1200"/>
        </w:tabs>
        <w:spacing w:after="0" w:line="240" w:lineRule="auto"/>
        <w:jc w:val="both"/>
        <w:rPr>
          <w:color w:val="000000" w:themeColor="text1"/>
          <w:sz w:val="28"/>
          <w:szCs w:val="28"/>
        </w:rPr>
      </w:pPr>
      <w:r>
        <w:rPr>
          <w:color w:val="000000" w:themeColor="text1"/>
          <w:sz w:val="28"/>
          <w:szCs w:val="28"/>
        </w:rPr>
        <w:tab/>
      </w:r>
      <w:r w:rsidR="00C14F9C" w:rsidRPr="00AD26B1">
        <w:rPr>
          <w:color w:val="000000" w:themeColor="text1"/>
          <w:sz w:val="28"/>
          <w:szCs w:val="28"/>
        </w:rPr>
        <w:t>2. Настоящее Постановление вступает в силу со дня его официального</w:t>
      </w:r>
      <w:r>
        <w:rPr>
          <w:color w:val="000000" w:themeColor="text1"/>
          <w:sz w:val="28"/>
          <w:szCs w:val="28"/>
        </w:rPr>
        <w:t xml:space="preserve"> </w:t>
      </w:r>
      <w:r w:rsidR="00C14F9C" w:rsidRPr="00AD26B1">
        <w:rPr>
          <w:color w:val="000000" w:themeColor="text1"/>
          <w:sz w:val="28"/>
          <w:szCs w:val="28"/>
        </w:rPr>
        <w:t>опубликования в газете</w:t>
      </w:r>
      <w:r w:rsidR="00C14F9C">
        <w:rPr>
          <w:color w:val="000000" w:themeColor="text1"/>
          <w:sz w:val="28"/>
          <w:szCs w:val="28"/>
        </w:rPr>
        <w:t xml:space="preserve"> «Сиземские вести» </w:t>
      </w:r>
      <w:r w:rsidR="00C14F9C" w:rsidRPr="00AD26B1">
        <w:rPr>
          <w:color w:val="000000" w:themeColor="text1"/>
          <w:sz w:val="28"/>
          <w:szCs w:val="28"/>
        </w:rPr>
        <w:t>и подлежит размещению на официальном сайте</w:t>
      </w:r>
      <w:r w:rsidR="00C14F9C">
        <w:rPr>
          <w:color w:val="000000" w:themeColor="text1"/>
          <w:sz w:val="28"/>
          <w:szCs w:val="28"/>
        </w:rPr>
        <w:t xml:space="preserve"> администрации сельского поселения Сиземское</w:t>
      </w:r>
      <w:r w:rsidR="00C14F9C" w:rsidRPr="00AD26B1">
        <w:rPr>
          <w:color w:val="000000" w:themeColor="text1"/>
          <w:sz w:val="28"/>
          <w:szCs w:val="28"/>
        </w:rPr>
        <w:t xml:space="preserve"> в информационно – коммуникационной сети «Интернет»</w:t>
      </w:r>
      <w:r w:rsidR="00C14F9C" w:rsidRPr="00AD26B1">
        <w:rPr>
          <w:color w:val="000000"/>
          <w:sz w:val="28"/>
          <w:szCs w:val="28"/>
        </w:rPr>
        <w:t>.</w:t>
      </w:r>
    </w:p>
    <w:p w:rsidR="00C14F9C" w:rsidRDefault="00C14F9C" w:rsidP="00C14F9C">
      <w:pPr>
        <w:jc w:val="both"/>
        <w:rPr>
          <w:color w:val="000000" w:themeColor="text1"/>
          <w:sz w:val="28"/>
          <w:szCs w:val="28"/>
        </w:rPr>
      </w:pPr>
    </w:p>
    <w:p w:rsidR="00C14F9C" w:rsidRDefault="00C14F9C" w:rsidP="00C14F9C">
      <w:pPr>
        <w:jc w:val="both"/>
        <w:rPr>
          <w:color w:val="000000" w:themeColor="text1"/>
          <w:sz w:val="28"/>
          <w:szCs w:val="28"/>
        </w:rPr>
      </w:pPr>
    </w:p>
    <w:p w:rsidR="00C14F9C" w:rsidRDefault="00C14F9C" w:rsidP="00C14F9C">
      <w:pPr>
        <w:rPr>
          <w:color w:val="000000" w:themeColor="text1"/>
          <w:sz w:val="28"/>
          <w:szCs w:val="28"/>
        </w:rPr>
      </w:pPr>
    </w:p>
    <w:p w:rsidR="00C14F9C" w:rsidRPr="00B53C37" w:rsidRDefault="00C14F9C" w:rsidP="00C14F9C">
      <w:pPr>
        <w:rPr>
          <w:color w:val="000000" w:themeColor="text1"/>
          <w:sz w:val="28"/>
          <w:szCs w:val="28"/>
        </w:rPr>
      </w:pPr>
      <w:r w:rsidRPr="0034284A">
        <w:rPr>
          <w:color w:val="000000" w:themeColor="text1"/>
          <w:sz w:val="28"/>
          <w:szCs w:val="28"/>
        </w:rPr>
        <w:t>Г</w:t>
      </w:r>
      <w:r>
        <w:rPr>
          <w:color w:val="000000" w:themeColor="text1"/>
          <w:sz w:val="28"/>
          <w:szCs w:val="28"/>
        </w:rPr>
        <w:t>лава сельского поселения Сиземское                                           А.В. Аршинов</w:t>
      </w:r>
    </w:p>
    <w:p w:rsidR="00C14F9C" w:rsidRDefault="00C14F9C" w:rsidP="00C14F9C">
      <w:pPr>
        <w:rPr>
          <w:color w:val="000000" w:themeColor="text1"/>
        </w:rPr>
      </w:pPr>
      <w:r>
        <w:rPr>
          <w:color w:val="000000" w:themeColor="text1"/>
        </w:rPr>
        <w:br w:type="page"/>
      </w:r>
    </w:p>
    <w:p w:rsidR="00C14F9C" w:rsidRDefault="00C14F9C" w:rsidP="00C14F9C">
      <w:pPr>
        <w:rPr>
          <w:color w:val="000000" w:themeColor="text1"/>
        </w:rPr>
      </w:pPr>
    </w:p>
    <w:p w:rsidR="00C14F9C" w:rsidRPr="00AD26B1" w:rsidRDefault="00C14F9C" w:rsidP="00C14F9C">
      <w:pPr>
        <w:tabs>
          <w:tab w:val="num" w:pos="200"/>
        </w:tabs>
        <w:ind w:left="4536"/>
        <w:jc w:val="right"/>
        <w:outlineLvl w:val="0"/>
        <w:rPr>
          <w:color w:val="000000" w:themeColor="text1"/>
        </w:rPr>
      </w:pPr>
      <w:r w:rsidRPr="00AD26B1">
        <w:rPr>
          <w:color w:val="000000" w:themeColor="text1"/>
        </w:rPr>
        <w:t>Приложение</w:t>
      </w:r>
    </w:p>
    <w:p w:rsidR="00C14F9C" w:rsidRPr="00AD26B1" w:rsidRDefault="00C14F9C" w:rsidP="00C14F9C">
      <w:pPr>
        <w:ind w:left="4536"/>
        <w:jc w:val="right"/>
        <w:rPr>
          <w:color w:val="000000" w:themeColor="text1"/>
        </w:rPr>
      </w:pPr>
      <w:r w:rsidRPr="00AD26B1">
        <w:rPr>
          <w:color w:val="000000" w:themeColor="text1"/>
        </w:rPr>
        <w:t>к постановлению администрации</w:t>
      </w:r>
    </w:p>
    <w:p w:rsidR="00C14F9C" w:rsidRPr="00AD26B1" w:rsidRDefault="00C14F9C" w:rsidP="00C14F9C">
      <w:pPr>
        <w:tabs>
          <w:tab w:val="num" w:pos="200"/>
        </w:tabs>
        <w:ind w:left="4536"/>
        <w:jc w:val="right"/>
        <w:outlineLvl w:val="0"/>
        <w:rPr>
          <w:color w:val="000000" w:themeColor="text1"/>
        </w:rPr>
      </w:pPr>
      <w:r w:rsidRPr="00AD26B1">
        <w:rPr>
          <w:color w:val="000000" w:themeColor="text1"/>
        </w:rPr>
        <w:t>от 202</w:t>
      </w:r>
      <w:r w:rsidR="00AF001D">
        <w:rPr>
          <w:color w:val="000000" w:themeColor="text1"/>
        </w:rPr>
        <w:t>5</w:t>
      </w:r>
      <w:r w:rsidRPr="00AD26B1">
        <w:rPr>
          <w:color w:val="000000" w:themeColor="text1"/>
        </w:rPr>
        <w:t xml:space="preserve"> года № ___</w:t>
      </w:r>
    </w:p>
    <w:p w:rsidR="00C14F9C" w:rsidRDefault="00C14F9C" w:rsidP="00C14F9C">
      <w:pPr>
        <w:shd w:val="clear" w:color="auto" w:fill="FFFFFF"/>
        <w:jc w:val="center"/>
        <w:rPr>
          <w:color w:val="000000" w:themeColor="text1"/>
          <w:sz w:val="28"/>
          <w:szCs w:val="28"/>
        </w:rPr>
      </w:pPr>
    </w:p>
    <w:p w:rsidR="001B3BDD" w:rsidRPr="001B3BDD" w:rsidRDefault="001B3BDD" w:rsidP="001B3BDD">
      <w:pPr>
        <w:suppressAutoHyphens w:val="0"/>
        <w:jc w:val="center"/>
        <w:rPr>
          <w:color w:val="000000"/>
          <w:sz w:val="28"/>
          <w:szCs w:val="28"/>
          <w:lang w:eastAsia="ru-RU"/>
        </w:rPr>
      </w:pPr>
      <w:r w:rsidRPr="001B3BDD">
        <w:rPr>
          <w:b/>
          <w:bCs/>
          <w:color w:val="000000"/>
          <w:sz w:val="28"/>
          <w:szCs w:val="28"/>
          <w:lang w:eastAsia="ru-RU"/>
        </w:rPr>
        <w:t>П</w:t>
      </w:r>
      <w:r w:rsidRPr="001B3BDD">
        <w:rPr>
          <w:b/>
          <w:bCs/>
          <w:color w:val="000000"/>
          <w:sz w:val="28"/>
          <w:szCs w:val="28"/>
          <w:shd w:val="clear" w:color="auto" w:fill="FFFFFF"/>
          <w:lang w:eastAsia="ru-RU"/>
        </w:rPr>
        <w:t>рограмма профилактики рисков причинения вреда (ущерба) охраняемым законом ценностям в области</w:t>
      </w:r>
      <w:r w:rsidRPr="001B3BDD">
        <w:rPr>
          <w:b/>
          <w:bCs/>
          <w:color w:val="000000"/>
          <w:sz w:val="28"/>
          <w:szCs w:val="28"/>
          <w:lang w:eastAsia="ru-RU"/>
        </w:rPr>
        <w:t xml:space="preserve"> муниципального контроля</w:t>
      </w:r>
      <w:r w:rsidR="00AF001D">
        <w:rPr>
          <w:b/>
          <w:bCs/>
          <w:color w:val="000000"/>
          <w:sz w:val="28"/>
          <w:szCs w:val="28"/>
          <w:lang w:eastAsia="ru-RU"/>
        </w:rPr>
        <w:t xml:space="preserve"> </w:t>
      </w:r>
      <w:r w:rsidRPr="001B3BDD">
        <w:rPr>
          <w:b/>
          <w:bCs/>
          <w:color w:val="000000"/>
          <w:sz w:val="28"/>
          <w:szCs w:val="28"/>
          <w:lang w:eastAsia="ru-RU"/>
        </w:rPr>
        <w:t>в сфере благоустройства на территории сельского поселения Сиземское</w:t>
      </w:r>
    </w:p>
    <w:p w:rsidR="001B3BDD" w:rsidRPr="001B3BDD" w:rsidRDefault="001B3BDD" w:rsidP="001B3BDD">
      <w:pPr>
        <w:shd w:val="clear" w:color="auto" w:fill="FFFFFF"/>
        <w:suppressAutoHyphens w:val="0"/>
        <w:jc w:val="both"/>
        <w:rPr>
          <w:color w:val="000000"/>
          <w:sz w:val="28"/>
          <w:szCs w:val="28"/>
          <w:lang w:eastAsia="ru-RU"/>
        </w:rPr>
      </w:pPr>
      <w:r w:rsidRPr="001B3BDD">
        <w:rPr>
          <w:b/>
          <w:bCs/>
          <w:color w:val="000000"/>
          <w:sz w:val="28"/>
          <w:szCs w:val="28"/>
          <w:lang w:eastAsia="ru-RU"/>
        </w:rPr>
        <w:t xml:space="preserve">                                                    на 202</w:t>
      </w:r>
      <w:r w:rsidR="00AF001D">
        <w:rPr>
          <w:b/>
          <w:bCs/>
          <w:color w:val="000000"/>
          <w:sz w:val="28"/>
          <w:szCs w:val="28"/>
          <w:lang w:eastAsia="ru-RU"/>
        </w:rPr>
        <w:t>5</w:t>
      </w:r>
      <w:r w:rsidRPr="001B3BDD">
        <w:rPr>
          <w:b/>
          <w:bCs/>
          <w:color w:val="000000"/>
          <w:sz w:val="28"/>
          <w:szCs w:val="28"/>
          <w:lang w:eastAsia="ru-RU"/>
        </w:rPr>
        <w:t xml:space="preserve"> год </w:t>
      </w:r>
    </w:p>
    <w:p w:rsidR="001B3BDD" w:rsidRPr="001B3BDD" w:rsidRDefault="001B3BDD" w:rsidP="001B3BDD">
      <w:pPr>
        <w:shd w:val="clear" w:color="auto" w:fill="FFFFFF"/>
        <w:suppressAutoHyphens w:val="0"/>
        <w:rPr>
          <w:color w:val="000000"/>
          <w:sz w:val="28"/>
          <w:szCs w:val="28"/>
          <w:lang w:eastAsia="ru-RU"/>
        </w:rPr>
      </w:pPr>
    </w:p>
    <w:p w:rsidR="001B3BDD" w:rsidRPr="001B3BDD" w:rsidRDefault="001B3BDD" w:rsidP="001B3BDD">
      <w:pPr>
        <w:shd w:val="clear" w:color="auto" w:fill="FFFFFF"/>
        <w:suppressAutoHyphens w:val="0"/>
        <w:ind w:firstLine="709"/>
        <w:jc w:val="both"/>
        <w:rPr>
          <w:color w:val="000000"/>
          <w:sz w:val="28"/>
          <w:szCs w:val="28"/>
          <w:lang w:eastAsia="ru-RU"/>
        </w:rPr>
      </w:pPr>
      <w:r w:rsidRPr="001B3BDD">
        <w:rPr>
          <w:color w:val="000000"/>
          <w:sz w:val="28"/>
          <w:szCs w:val="28"/>
          <w:lang w:eastAsia="ru-RU"/>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Сиземское на 202</w:t>
      </w:r>
      <w:r w:rsidR="00AF001D">
        <w:rPr>
          <w:color w:val="000000"/>
          <w:sz w:val="28"/>
          <w:szCs w:val="28"/>
          <w:lang w:eastAsia="ru-RU"/>
        </w:rPr>
        <w:t>5</w:t>
      </w:r>
      <w:r w:rsidRPr="001B3BDD">
        <w:rPr>
          <w:color w:val="000000"/>
          <w:sz w:val="28"/>
          <w:szCs w:val="28"/>
          <w:lang w:eastAsia="ru-RU"/>
        </w:rPr>
        <w:t xml:space="preserve"> год (далее – Программа профилактики).</w:t>
      </w:r>
    </w:p>
    <w:p w:rsidR="001B3BDD" w:rsidRPr="001B3BDD" w:rsidRDefault="001B3BDD" w:rsidP="001B3BDD">
      <w:pPr>
        <w:shd w:val="clear" w:color="auto" w:fill="FFFFFF"/>
        <w:suppressAutoHyphens w:val="0"/>
        <w:ind w:firstLine="709"/>
        <w:jc w:val="both"/>
        <w:rPr>
          <w:color w:val="000000"/>
          <w:sz w:val="28"/>
          <w:szCs w:val="28"/>
          <w:lang w:eastAsia="ru-RU"/>
        </w:rPr>
      </w:pPr>
      <w:r w:rsidRPr="001B3BDD">
        <w:rPr>
          <w:color w:val="000000"/>
          <w:sz w:val="28"/>
          <w:szCs w:val="28"/>
          <w:lang w:eastAsia="ru-RU"/>
        </w:rPr>
        <w:t xml:space="preserve">1.1. Анализ текущего состояния осуществления вида контроля. </w:t>
      </w:r>
    </w:p>
    <w:p w:rsidR="001B3BDD" w:rsidRPr="001B3BDD" w:rsidRDefault="001B3BDD" w:rsidP="001B3BDD">
      <w:pPr>
        <w:shd w:val="clear" w:color="auto" w:fill="FFFFFF"/>
        <w:suppressAutoHyphens w:val="0"/>
        <w:ind w:firstLine="709"/>
        <w:jc w:val="both"/>
        <w:rPr>
          <w:color w:val="000000"/>
          <w:sz w:val="28"/>
          <w:szCs w:val="28"/>
          <w:lang w:eastAsia="ru-RU"/>
        </w:rPr>
      </w:pPr>
      <w:proofErr w:type="gramStart"/>
      <w:r w:rsidRPr="001B3BDD">
        <w:rPr>
          <w:color w:val="000000"/>
          <w:sz w:val="28"/>
          <w:szCs w:val="28"/>
          <w:lang w:eastAsia="ru-RU"/>
        </w:rPr>
        <w:t xml:space="preserve">С принятием </w:t>
      </w:r>
      <w:r w:rsidRPr="001B3BDD">
        <w:rPr>
          <w:color w:val="000000"/>
          <w:sz w:val="28"/>
          <w:szCs w:val="28"/>
          <w:shd w:val="clear" w:color="auto" w:fill="FFFFFF"/>
          <w:lang w:eastAsia="ru-RU"/>
        </w:rPr>
        <w:t xml:space="preserve">Федерального закона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1B3BDD">
        <w:rPr>
          <w:color w:val="000000"/>
          <w:sz w:val="28"/>
          <w:szCs w:val="28"/>
          <w:lang w:eastAsia="ru-RU"/>
        </w:rPr>
        <w:t>муниципального контроля</w:t>
      </w:r>
      <w:r w:rsidR="00AF001D">
        <w:rPr>
          <w:color w:val="000000"/>
          <w:sz w:val="28"/>
          <w:szCs w:val="28"/>
          <w:lang w:eastAsia="ru-RU"/>
        </w:rPr>
        <w:t xml:space="preserve"> </w:t>
      </w:r>
      <w:r w:rsidRPr="001B3BDD">
        <w:rPr>
          <w:color w:val="000000"/>
          <w:sz w:val="28"/>
          <w:szCs w:val="28"/>
          <w:lang w:eastAsia="ru-RU"/>
        </w:rPr>
        <w:t xml:space="preserve">в сфере благоустройства было отнесено соблюдение юридическими лицами, индивидуальными предпринимателями, гражданами (далее – контролируемые лица) </w:t>
      </w:r>
      <w:r w:rsidRPr="001B3BDD">
        <w:rPr>
          <w:color w:val="000000"/>
          <w:sz w:val="28"/>
          <w:szCs w:val="28"/>
          <w:shd w:val="clear" w:color="auto" w:fill="FFFFFF"/>
          <w:lang w:eastAsia="ru-RU"/>
        </w:rPr>
        <w:t>Правил благоустройства территории</w:t>
      </w:r>
      <w:proofErr w:type="gramEnd"/>
      <w:r w:rsidR="00AF001D">
        <w:rPr>
          <w:color w:val="000000"/>
          <w:sz w:val="28"/>
          <w:szCs w:val="28"/>
          <w:shd w:val="clear" w:color="auto" w:fill="FFFFFF"/>
          <w:lang w:eastAsia="ru-RU"/>
        </w:rPr>
        <w:t xml:space="preserve"> </w:t>
      </w:r>
      <w:r w:rsidRPr="001B3BDD">
        <w:rPr>
          <w:color w:val="000000"/>
          <w:sz w:val="28"/>
          <w:szCs w:val="28"/>
          <w:lang w:eastAsia="ru-RU"/>
        </w:rPr>
        <w:t xml:space="preserve">сельского поселения Сиземское (далее – Правила благоустройства), </w:t>
      </w:r>
      <w:r w:rsidRPr="001B3BDD">
        <w:rPr>
          <w:color w:val="000000"/>
          <w:sz w:val="28"/>
          <w:szCs w:val="28"/>
          <w:shd w:val="clear" w:color="auto" w:fill="FFFFFF"/>
          <w:lang w:eastAsia="ru-RU"/>
        </w:rPr>
        <w:t>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r w:rsidRPr="001B3BDD">
        <w:rPr>
          <w:color w:val="000000"/>
          <w:sz w:val="28"/>
          <w:szCs w:val="28"/>
          <w:lang w:eastAsia="ru-RU"/>
        </w:rPr>
        <w:t>.</w:t>
      </w:r>
    </w:p>
    <w:p w:rsidR="001B3BDD" w:rsidRPr="001B3BDD" w:rsidRDefault="001B3BDD" w:rsidP="001B3BDD">
      <w:pPr>
        <w:suppressAutoHyphens w:val="0"/>
        <w:ind w:firstLine="709"/>
        <w:jc w:val="both"/>
        <w:rPr>
          <w:color w:val="000000"/>
          <w:sz w:val="28"/>
          <w:szCs w:val="28"/>
          <w:lang w:eastAsia="ru-RU"/>
        </w:rPr>
      </w:pPr>
      <w:r w:rsidRPr="001B3BDD">
        <w:rPr>
          <w:color w:val="000000"/>
          <w:sz w:val="28"/>
          <w:szCs w:val="28"/>
          <w:lang w:eastAsia="ru-RU"/>
        </w:rPr>
        <w:t xml:space="preserve">До принятия Федерального закона № 170-ФЗ контроль в сфере благоустройства не осуществлялся на системной основе в соответствии с </w:t>
      </w:r>
      <w:r w:rsidRPr="001B3BDD">
        <w:rPr>
          <w:color w:val="000000"/>
          <w:sz w:val="28"/>
          <w:szCs w:val="28"/>
          <w:shd w:val="clear" w:color="auto" w:fill="FFFFFF"/>
          <w:lang w:eastAsia="ru-RU"/>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w:t>
      </w:r>
      <w:r w:rsidRPr="001B3BDD">
        <w:rPr>
          <w:color w:val="000000"/>
          <w:sz w:val="28"/>
          <w:szCs w:val="28"/>
          <w:lang w:eastAsia="ru-RU"/>
        </w:rPr>
        <w:t xml:space="preserve"> Правил благоустройства</w:t>
      </w:r>
      <w:r w:rsidR="00AF001D">
        <w:rPr>
          <w:color w:val="000000"/>
          <w:sz w:val="28"/>
          <w:szCs w:val="28"/>
          <w:lang w:eastAsia="ru-RU"/>
        </w:rPr>
        <w:t xml:space="preserve"> </w:t>
      </w:r>
      <w:r w:rsidRPr="001B3BDD">
        <w:rPr>
          <w:color w:val="000000"/>
          <w:sz w:val="28"/>
          <w:szCs w:val="28"/>
          <w:lang w:eastAsia="ru-RU"/>
        </w:rPr>
        <w:t xml:space="preserve">осуществлялся исключительно </w:t>
      </w:r>
      <w:proofErr w:type="gramStart"/>
      <w:r w:rsidRPr="001B3BDD">
        <w:rPr>
          <w:color w:val="000000"/>
          <w:sz w:val="28"/>
          <w:szCs w:val="28"/>
          <w:lang w:eastAsia="ru-RU"/>
        </w:rPr>
        <w:t>в соответствии с законодательством об административных правонарушениях на предмет выявления признаков административных правонарушений в сфере</w:t>
      </w:r>
      <w:proofErr w:type="gramEnd"/>
      <w:r w:rsidRPr="001B3BDD">
        <w:rPr>
          <w:color w:val="000000"/>
          <w:sz w:val="28"/>
          <w:szCs w:val="28"/>
          <w:lang w:eastAsia="ru-RU"/>
        </w:rPr>
        <w:t xml:space="preserve"> благоустройства. </w:t>
      </w:r>
    </w:p>
    <w:p w:rsidR="001B3BDD" w:rsidRPr="001B3BDD" w:rsidRDefault="001B3BDD" w:rsidP="001B3BDD">
      <w:pPr>
        <w:shd w:val="clear" w:color="auto" w:fill="FFFFFF"/>
        <w:suppressAutoHyphens w:val="0"/>
        <w:ind w:firstLine="709"/>
        <w:jc w:val="both"/>
        <w:rPr>
          <w:color w:val="000000"/>
          <w:sz w:val="28"/>
          <w:szCs w:val="28"/>
          <w:lang w:eastAsia="ru-RU"/>
        </w:rPr>
      </w:pPr>
      <w:r w:rsidRPr="001B3BDD">
        <w:rPr>
          <w:color w:val="000000"/>
          <w:sz w:val="28"/>
          <w:szCs w:val="28"/>
          <w:lang w:eastAsia="ru-RU"/>
        </w:rPr>
        <w:t>1.2. Описание текущего развития профилактической деятельности контрольного органа.</w:t>
      </w:r>
    </w:p>
    <w:p w:rsidR="001B3BDD" w:rsidRPr="001B3BDD" w:rsidRDefault="001B3BDD" w:rsidP="001B3BDD">
      <w:pPr>
        <w:shd w:val="clear" w:color="auto" w:fill="FFFFFF"/>
        <w:suppressAutoHyphens w:val="0"/>
        <w:ind w:firstLine="709"/>
        <w:jc w:val="both"/>
        <w:rPr>
          <w:color w:val="000000"/>
          <w:sz w:val="28"/>
          <w:szCs w:val="28"/>
          <w:lang w:eastAsia="ru-RU"/>
        </w:rPr>
      </w:pPr>
      <w:r w:rsidRPr="001B3BDD">
        <w:rPr>
          <w:color w:val="000000"/>
          <w:sz w:val="28"/>
          <w:szCs w:val="28"/>
          <w:lang w:eastAsia="ru-RU"/>
        </w:rPr>
        <w:t xml:space="preserve">Профилактическая деятельность в соответствии с </w:t>
      </w:r>
      <w:r w:rsidRPr="001B3BDD">
        <w:rPr>
          <w:color w:val="000000"/>
          <w:sz w:val="28"/>
          <w:szCs w:val="28"/>
          <w:shd w:val="clear" w:color="auto" w:fill="FFFFFF"/>
          <w:lang w:eastAsia="ru-RU"/>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B3BDD">
        <w:rPr>
          <w:color w:val="000000"/>
          <w:sz w:val="28"/>
          <w:szCs w:val="28"/>
          <w:lang w:eastAsia="ru-RU"/>
        </w:rPr>
        <w:t>администрацией сельского поселения Сиземское (далее также – администрация или контрольный орган) на системной основе</w:t>
      </w:r>
      <w:r w:rsidRPr="001B3BDD">
        <w:rPr>
          <w:color w:val="000000"/>
          <w:sz w:val="28"/>
          <w:szCs w:val="28"/>
          <w:shd w:val="clear" w:color="auto" w:fill="FFFFFF"/>
          <w:lang w:eastAsia="ru-RU"/>
        </w:rPr>
        <w:t xml:space="preserve"> не осуществлялась</w:t>
      </w:r>
      <w:r w:rsidRPr="001B3BDD">
        <w:rPr>
          <w:color w:val="000000"/>
          <w:sz w:val="28"/>
          <w:szCs w:val="28"/>
          <w:lang w:eastAsia="ru-RU"/>
        </w:rPr>
        <w:t>.</w:t>
      </w:r>
    </w:p>
    <w:p w:rsidR="001B3BDD" w:rsidRPr="001B3BDD" w:rsidRDefault="001B3BDD" w:rsidP="001B3BDD">
      <w:pPr>
        <w:shd w:val="clear" w:color="auto" w:fill="FFFFFF"/>
        <w:suppressAutoHyphens w:val="0"/>
        <w:ind w:firstLine="709"/>
        <w:jc w:val="both"/>
        <w:rPr>
          <w:color w:val="000000"/>
          <w:sz w:val="28"/>
          <w:szCs w:val="28"/>
          <w:lang w:eastAsia="ru-RU"/>
        </w:rPr>
      </w:pPr>
      <w:r w:rsidRPr="001B3BDD">
        <w:rPr>
          <w:color w:val="000000"/>
          <w:sz w:val="28"/>
          <w:szCs w:val="28"/>
          <w:lang w:eastAsia="ru-RU"/>
        </w:rPr>
        <w:t>1.3. К проблемам, на решение которых направлена Программа профилактики, относятся случаи:</w:t>
      </w:r>
    </w:p>
    <w:p w:rsidR="001B3BDD" w:rsidRPr="001B3BDD" w:rsidRDefault="001B3BDD" w:rsidP="001B3BDD">
      <w:pPr>
        <w:autoSpaceDE w:val="0"/>
        <w:ind w:firstLine="709"/>
        <w:jc w:val="both"/>
        <w:rPr>
          <w:color w:val="000000"/>
          <w:sz w:val="28"/>
          <w:szCs w:val="28"/>
          <w:lang w:eastAsia="zh-CN"/>
        </w:rPr>
      </w:pPr>
      <w:r w:rsidRPr="001B3BDD">
        <w:rPr>
          <w:color w:val="000000"/>
          <w:sz w:val="28"/>
          <w:szCs w:val="28"/>
          <w:lang w:eastAsia="zh-CN"/>
        </w:rPr>
        <w:lastRenderedPageBreak/>
        <w:t>1) ненадлежащего содержания прилегающих территорий;</w:t>
      </w:r>
    </w:p>
    <w:p w:rsidR="001B3BDD" w:rsidRPr="001B3BDD" w:rsidRDefault="001B3BDD" w:rsidP="001B3BDD">
      <w:pPr>
        <w:autoSpaceDE w:val="0"/>
        <w:ind w:firstLine="709"/>
        <w:jc w:val="both"/>
        <w:rPr>
          <w:color w:val="000000"/>
          <w:sz w:val="28"/>
          <w:szCs w:val="28"/>
          <w:lang w:eastAsia="zh-CN"/>
        </w:rPr>
      </w:pPr>
      <w:r w:rsidRPr="001B3BDD">
        <w:rPr>
          <w:color w:val="000000"/>
          <w:sz w:val="28"/>
          <w:szCs w:val="28"/>
          <w:lang w:eastAsia="zh-CN"/>
        </w:rPr>
        <w:t xml:space="preserve">2) </w:t>
      </w:r>
      <w:r w:rsidRPr="001B3BDD">
        <w:rPr>
          <w:color w:val="000000"/>
          <w:sz w:val="28"/>
          <w:szCs w:val="28"/>
          <w:lang w:eastAsia="ru-RU"/>
        </w:rPr>
        <w:t xml:space="preserve">несвоевременной </w:t>
      </w:r>
      <w:r w:rsidRPr="001B3BDD">
        <w:rPr>
          <w:color w:val="000000"/>
          <w:sz w:val="28"/>
          <w:szCs w:val="28"/>
          <w:lang w:eastAsia="zh-CN"/>
        </w:rPr>
        <w:t xml:space="preserve">очистки кровель зданий, сооружений от снега, наледи и сосулек; </w:t>
      </w:r>
    </w:p>
    <w:p w:rsidR="001B3BDD" w:rsidRPr="001B3BDD" w:rsidRDefault="001B3BDD" w:rsidP="001B3BDD">
      <w:pPr>
        <w:tabs>
          <w:tab w:val="left" w:pos="1200"/>
        </w:tabs>
        <w:suppressAutoHyphens w:val="0"/>
        <w:autoSpaceDE w:val="0"/>
        <w:autoSpaceDN w:val="0"/>
        <w:ind w:firstLine="709"/>
        <w:jc w:val="both"/>
        <w:rPr>
          <w:rFonts w:eastAsia="Calibri"/>
          <w:color w:val="000000"/>
          <w:sz w:val="28"/>
          <w:szCs w:val="28"/>
          <w:lang w:eastAsia="ru-RU"/>
        </w:rPr>
      </w:pPr>
      <w:r w:rsidRPr="001B3BDD">
        <w:rPr>
          <w:rFonts w:eastAsia="Calibri"/>
          <w:color w:val="000000"/>
          <w:sz w:val="28"/>
          <w:szCs w:val="28"/>
          <w:lang w:eastAsia="ru-RU"/>
        </w:rPr>
        <w:t>3) складирования твердых коммунальных отходов вне выделенных для такого складирования мест;</w:t>
      </w:r>
    </w:p>
    <w:p w:rsidR="001B3BDD" w:rsidRPr="001B3BDD" w:rsidRDefault="001B3BDD" w:rsidP="001B3BDD">
      <w:pPr>
        <w:tabs>
          <w:tab w:val="left" w:pos="1200"/>
        </w:tabs>
        <w:suppressAutoHyphens w:val="0"/>
        <w:autoSpaceDE w:val="0"/>
        <w:autoSpaceDN w:val="0"/>
        <w:ind w:firstLine="709"/>
        <w:jc w:val="both"/>
        <w:rPr>
          <w:rFonts w:eastAsia="Calibri"/>
          <w:color w:val="000000"/>
          <w:sz w:val="28"/>
          <w:szCs w:val="28"/>
          <w:lang w:eastAsia="ru-RU"/>
        </w:rPr>
      </w:pPr>
      <w:r w:rsidRPr="001B3BDD">
        <w:rPr>
          <w:rFonts w:eastAsia="Calibri"/>
          <w:color w:val="000000"/>
          <w:sz w:val="28"/>
          <w:szCs w:val="28"/>
          <w:lang w:eastAsia="ru-RU"/>
        </w:rPr>
        <w:t xml:space="preserve">4) </w:t>
      </w:r>
      <w:r w:rsidRPr="001B3BDD">
        <w:rPr>
          <w:rFonts w:eastAsia="Calibri"/>
          <w:bCs/>
          <w:color w:val="000000"/>
          <w:sz w:val="28"/>
          <w:szCs w:val="28"/>
          <w:lang w:eastAsia="ru-RU"/>
        </w:rPr>
        <w:t>выгула животных</w:t>
      </w:r>
      <w:r w:rsidRPr="001B3BDD">
        <w:rPr>
          <w:rFonts w:eastAsia="Calibri"/>
          <w:color w:val="000000"/>
          <w:sz w:val="28"/>
          <w:szCs w:val="28"/>
          <w:lang w:eastAsia="ru-RU"/>
        </w:rPr>
        <w:t xml:space="preserve"> и </w:t>
      </w:r>
      <w:r w:rsidRPr="001B3BDD">
        <w:rPr>
          <w:rFonts w:eastAsia="Calibri"/>
          <w:sz w:val="28"/>
          <w:szCs w:val="28"/>
          <w:lang w:eastAsia="ru-RU"/>
        </w:rPr>
        <w:t>выпаса сельскохозяйственных животных и птиц на территориях общего пользования.</w:t>
      </w:r>
    </w:p>
    <w:p w:rsidR="001B3BDD" w:rsidRPr="001B3BDD" w:rsidRDefault="001B3BDD" w:rsidP="001B3BDD">
      <w:pPr>
        <w:autoSpaceDE w:val="0"/>
        <w:ind w:firstLine="709"/>
        <w:jc w:val="both"/>
        <w:rPr>
          <w:color w:val="000000"/>
          <w:sz w:val="28"/>
          <w:szCs w:val="28"/>
          <w:lang w:eastAsia="zh-CN"/>
        </w:rPr>
      </w:pPr>
      <w:r w:rsidRPr="001B3BDD">
        <w:rPr>
          <w:color w:val="000000"/>
          <w:sz w:val="28"/>
          <w:szCs w:val="28"/>
          <w:lang w:eastAsia="zh-CN"/>
        </w:rPr>
        <w:t>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1B3BDD" w:rsidRPr="001B3BDD" w:rsidRDefault="001B3BDD" w:rsidP="001B3BDD">
      <w:pPr>
        <w:autoSpaceDE w:val="0"/>
        <w:ind w:firstLine="709"/>
        <w:jc w:val="both"/>
        <w:rPr>
          <w:color w:val="000000"/>
          <w:sz w:val="28"/>
          <w:szCs w:val="28"/>
          <w:lang w:eastAsia="zh-CN"/>
        </w:rPr>
      </w:pPr>
      <w:r w:rsidRPr="001B3BDD">
        <w:rPr>
          <w:color w:val="000000"/>
          <w:sz w:val="28"/>
          <w:szCs w:val="28"/>
          <w:lang w:eastAsia="zh-CN"/>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1B3BDD" w:rsidRPr="001B3BDD" w:rsidRDefault="001B3BDD" w:rsidP="001B3BDD">
      <w:pPr>
        <w:autoSpaceDE w:val="0"/>
        <w:ind w:firstLine="709"/>
        <w:jc w:val="both"/>
        <w:rPr>
          <w:bCs/>
          <w:iCs/>
          <w:sz w:val="28"/>
          <w:szCs w:val="28"/>
          <w:lang w:eastAsia="zh-CN"/>
        </w:rPr>
      </w:pPr>
      <w:r w:rsidRPr="001B3BDD">
        <w:rPr>
          <w:bCs/>
          <w:iCs/>
          <w:sz w:val="28"/>
          <w:szCs w:val="28"/>
          <w:lang w:eastAsia="zh-CN"/>
        </w:rPr>
        <w:t>Мероприятия Программы профилактики</w:t>
      </w:r>
      <w:r w:rsidRPr="001B3BDD">
        <w:rPr>
          <w:iCs/>
          <w:color w:val="000000"/>
          <w:sz w:val="28"/>
          <w:szCs w:val="28"/>
          <w:lang w:eastAsia="zh-CN"/>
        </w:rPr>
        <w:t xml:space="preserve"> будут способствовать </w:t>
      </w:r>
      <w:r w:rsidRPr="001B3BDD">
        <w:rPr>
          <w:bCs/>
          <w:iCs/>
          <w:sz w:val="28"/>
          <w:szCs w:val="28"/>
          <w:lang w:eastAsia="zh-CN"/>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1B3BDD" w:rsidRPr="001B3BDD" w:rsidRDefault="001B3BDD" w:rsidP="001B3BDD">
      <w:pPr>
        <w:shd w:val="clear" w:color="auto" w:fill="FFFFFF"/>
        <w:suppressAutoHyphens w:val="0"/>
        <w:jc w:val="center"/>
        <w:rPr>
          <w:color w:val="000000"/>
          <w:sz w:val="28"/>
          <w:szCs w:val="28"/>
          <w:lang w:eastAsia="ru-RU"/>
        </w:rPr>
      </w:pPr>
    </w:p>
    <w:p w:rsidR="001B3BDD" w:rsidRPr="001B3BDD" w:rsidRDefault="001B3BDD" w:rsidP="001B3BDD">
      <w:pPr>
        <w:shd w:val="clear" w:color="auto" w:fill="FFFFFF"/>
        <w:suppressAutoHyphens w:val="0"/>
        <w:jc w:val="center"/>
        <w:rPr>
          <w:color w:val="000000"/>
          <w:sz w:val="28"/>
          <w:szCs w:val="28"/>
          <w:lang w:eastAsia="ru-RU"/>
        </w:rPr>
      </w:pPr>
      <w:r w:rsidRPr="001B3BDD">
        <w:rPr>
          <w:color w:val="000000"/>
          <w:sz w:val="28"/>
          <w:szCs w:val="28"/>
          <w:lang w:eastAsia="ru-RU"/>
        </w:rPr>
        <w:t>2. Цели и задачи реализации Программы профилактики</w:t>
      </w:r>
    </w:p>
    <w:p w:rsidR="001B3BDD" w:rsidRPr="001B3BDD" w:rsidRDefault="001B3BDD" w:rsidP="001B3BDD">
      <w:pPr>
        <w:shd w:val="clear" w:color="auto" w:fill="FFFFFF"/>
        <w:suppressAutoHyphens w:val="0"/>
        <w:ind w:firstLine="709"/>
        <w:jc w:val="both"/>
        <w:rPr>
          <w:color w:val="000000"/>
          <w:sz w:val="28"/>
          <w:szCs w:val="28"/>
          <w:lang w:eastAsia="ru-RU"/>
        </w:rPr>
      </w:pPr>
      <w:r w:rsidRPr="001B3BDD">
        <w:rPr>
          <w:color w:val="000000"/>
          <w:sz w:val="28"/>
          <w:szCs w:val="28"/>
          <w:lang w:eastAsia="ru-RU"/>
        </w:rPr>
        <w:t>2.1. Целями профилактики рисков причинения вреда (ущерба) охраняемым законом ценностям являются:</w:t>
      </w:r>
    </w:p>
    <w:p w:rsidR="001B3BDD" w:rsidRPr="001B3BDD" w:rsidRDefault="001B3BDD" w:rsidP="001B3BDD">
      <w:pPr>
        <w:shd w:val="clear" w:color="auto" w:fill="FFFFFF"/>
        <w:suppressAutoHyphens w:val="0"/>
        <w:ind w:firstLine="709"/>
        <w:jc w:val="both"/>
        <w:rPr>
          <w:color w:val="000000"/>
          <w:sz w:val="28"/>
          <w:szCs w:val="28"/>
          <w:lang w:eastAsia="ru-RU"/>
        </w:rPr>
      </w:pPr>
      <w:r w:rsidRPr="001B3BDD">
        <w:rPr>
          <w:color w:val="000000"/>
          <w:sz w:val="28"/>
          <w:szCs w:val="28"/>
          <w:lang w:eastAsia="ru-RU"/>
        </w:rPr>
        <w:t>1) стимулирование добросовестного соблюдения обязательных требований всеми контролируемыми лицами;</w:t>
      </w:r>
    </w:p>
    <w:p w:rsidR="001B3BDD" w:rsidRPr="001B3BDD" w:rsidRDefault="001B3BDD" w:rsidP="001B3BDD">
      <w:pPr>
        <w:shd w:val="clear" w:color="auto" w:fill="FFFFFF"/>
        <w:suppressAutoHyphens w:val="0"/>
        <w:ind w:firstLine="709"/>
        <w:jc w:val="both"/>
        <w:rPr>
          <w:color w:val="000000"/>
          <w:sz w:val="28"/>
          <w:szCs w:val="28"/>
          <w:lang w:eastAsia="ru-RU"/>
        </w:rPr>
      </w:pPr>
      <w:r w:rsidRPr="001B3BDD">
        <w:rPr>
          <w:color w:val="000000"/>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B3BDD" w:rsidRPr="001B3BDD" w:rsidRDefault="001B3BDD" w:rsidP="001B3BDD">
      <w:pPr>
        <w:shd w:val="clear" w:color="auto" w:fill="FFFFFF"/>
        <w:suppressAutoHyphens w:val="0"/>
        <w:ind w:firstLine="709"/>
        <w:jc w:val="both"/>
        <w:rPr>
          <w:color w:val="000000"/>
          <w:sz w:val="28"/>
          <w:szCs w:val="28"/>
          <w:lang w:eastAsia="ru-RU"/>
        </w:rPr>
      </w:pPr>
      <w:r w:rsidRPr="001B3BDD">
        <w:rPr>
          <w:color w:val="000000"/>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1B3BDD" w:rsidRPr="001B3BDD" w:rsidRDefault="001B3BDD" w:rsidP="001B3BDD">
      <w:pPr>
        <w:shd w:val="clear" w:color="auto" w:fill="FFFFFF"/>
        <w:suppressAutoHyphens w:val="0"/>
        <w:ind w:firstLine="709"/>
        <w:jc w:val="both"/>
        <w:rPr>
          <w:color w:val="000000"/>
          <w:sz w:val="28"/>
          <w:szCs w:val="28"/>
          <w:lang w:eastAsia="ru-RU"/>
        </w:rPr>
      </w:pPr>
      <w:r w:rsidRPr="001B3BDD">
        <w:rPr>
          <w:color w:val="000000"/>
          <w:sz w:val="28"/>
          <w:szCs w:val="28"/>
          <w:lang w:eastAsia="ru-RU"/>
        </w:rPr>
        <w:t>2.2. Для достижения целей профилактики рисков причинения вреда (ущерба) охраняемым законом ценностям выполняются следующие задачи:</w:t>
      </w:r>
    </w:p>
    <w:p w:rsidR="001B3BDD" w:rsidRPr="001B3BDD" w:rsidRDefault="001B3BDD" w:rsidP="001B3BDD">
      <w:pPr>
        <w:shd w:val="clear" w:color="auto" w:fill="FFFFFF"/>
        <w:suppressAutoHyphens w:val="0"/>
        <w:ind w:firstLine="709"/>
        <w:jc w:val="both"/>
        <w:rPr>
          <w:sz w:val="28"/>
          <w:szCs w:val="28"/>
          <w:lang w:eastAsia="ru-RU"/>
        </w:rPr>
      </w:pPr>
      <w:r w:rsidRPr="001B3BDD">
        <w:rPr>
          <w:color w:val="000000"/>
          <w:sz w:val="28"/>
          <w:szCs w:val="28"/>
          <w:lang w:eastAsia="ru-RU"/>
        </w:rPr>
        <w:t>1) анализ выявленных в результате проведения муниципального контроля</w:t>
      </w:r>
      <w:r w:rsidR="00AF001D">
        <w:rPr>
          <w:color w:val="000000"/>
          <w:sz w:val="28"/>
          <w:szCs w:val="28"/>
          <w:lang w:eastAsia="ru-RU"/>
        </w:rPr>
        <w:t xml:space="preserve"> </w:t>
      </w:r>
      <w:r w:rsidRPr="001B3BDD">
        <w:rPr>
          <w:color w:val="000000"/>
          <w:sz w:val="28"/>
          <w:szCs w:val="28"/>
          <w:lang w:eastAsia="ru-RU"/>
        </w:rPr>
        <w:t>в сфере благоустройства нарушений обязательных требований</w:t>
      </w:r>
      <w:r w:rsidRPr="001B3BDD">
        <w:rPr>
          <w:sz w:val="28"/>
          <w:szCs w:val="28"/>
          <w:lang w:eastAsia="ru-RU"/>
        </w:rPr>
        <w:t>;</w:t>
      </w:r>
    </w:p>
    <w:p w:rsidR="001B3BDD" w:rsidRPr="001B3BDD" w:rsidRDefault="001B3BDD" w:rsidP="001B3BDD">
      <w:pPr>
        <w:shd w:val="clear" w:color="auto" w:fill="FFFFFF"/>
        <w:suppressAutoHyphens w:val="0"/>
        <w:ind w:firstLine="709"/>
        <w:jc w:val="both"/>
        <w:rPr>
          <w:sz w:val="28"/>
          <w:szCs w:val="28"/>
          <w:lang w:eastAsia="ru-RU"/>
        </w:rPr>
      </w:pPr>
      <w:r w:rsidRPr="001B3BDD">
        <w:rPr>
          <w:sz w:val="28"/>
          <w:szCs w:val="28"/>
          <w:lang w:eastAsia="ru-RU"/>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1B3BDD" w:rsidRPr="001B3BDD" w:rsidRDefault="001B3BDD" w:rsidP="001B3BDD">
      <w:pPr>
        <w:shd w:val="clear" w:color="auto" w:fill="FFFFFF"/>
        <w:suppressAutoHyphens w:val="0"/>
        <w:ind w:firstLine="709"/>
        <w:jc w:val="both"/>
        <w:rPr>
          <w:sz w:val="28"/>
          <w:szCs w:val="28"/>
          <w:lang w:eastAsia="ru-RU"/>
        </w:rPr>
      </w:pPr>
      <w:r w:rsidRPr="001B3BDD">
        <w:rPr>
          <w:sz w:val="28"/>
          <w:szCs w:val="28"/>
          <w:lang w:eastAsia="ru-RU"/>
        </w:rPr>
        <w:t>3) организация и проведение профилактических мероприятий с учетом состояния подконтрольной среды</w:t>
      </w:r>
      <w:r w:rsidRPr="001B3BDD">
        <w:rPr>
          <w:color w:val="000000"/>
          <w:sz w:val="28"/>
          <w:szCs w:val="28"/>
          <w:lang w:eastAsia="ru-RU"/>
        </w:rPr>
        <w:t xml:space="preserve"> и </w:t>
      </w:r>
      <w:proofErr w:type="gramStart"/>
      <w:r w:rsidRPr="001B3BDD">
        <w:rPr>
          <w:color w:val="000000"/>
          <w:sz w:val="28"/>
          <w:szCs w:val="28"/>
          <w:lang w:eastAsia="ru-RU"/>
        </w:rPr>
        <w:t>анализа</w:t>
      </w:r>
      <w:proofErr w:type="gramEnd"/>
      <w:r w:rsidRPr="001B3BDD">
        <w:rPr>
          <w:color w:val="000000"/>
          <w:sz w:val="28"/>
          <w:szCs w:val="28"/>
          <w:lang w:eastAsia="ru-RU"/>
        </w:rPr>
        <w:t xml:space="preserve"> выявленных в результате проведения муниципального контроля</w:t>
      </w:r>
      <w:r w:rsidR="00AF001D">
        <w:rPr>
          <w:color w:val="000000"/>
          <w:sz w:val="28"/>
          <w:szCs w:val="28"/>
          <w:lang w:eastAsia="ru-RU"/>
        </w:rPr>
        <w:t xml:space="preserve"> </w:t>
      </w:r>
      <w:r w:rsidRPr="001B3BDD">
        <w:rPr>
          <w:color w:val="000000"/>
          <w:sz w:val="28"/>
          <w:szCs w:val="28"/>
          <w:lang w:eastAsia="ru-RU"/>
        </w:rPr>
        <w:t>в сфере благоустройства нарушений обязательных требований</w:t>
      </w:r>
      <w:r w:rsidRPr="001B3BDD">
        <w:rPr>
          <w:sz w:val="28"/>
          <w:szCs w:val="28"/>
          <w:lang w:eastAsia="ru-RU"/>
        </w:rPr>
        <w:t>.</w:t>
      </w:r>
    </w:p>
    <w:p w:rsidR="001B3BDD" w:rsidRPr="001B3BDD" w:rsidRDefault="001B3BDD" w:rsidP="001B3BDD">
      <w:pPr>
        <w:shd w:val="clear" w:color="auto" w:fill="FFFFFF"/>
        <w:suppressAutoHyphens w:val="0"/>
        <w:jc w:val="center"/>
        <w:rPr>
          <w:color w:val="22272F"/>
          <w:sz w:val="28"/>
          <w:szCs w:val="28"/>
          <w:lang w:eastAsia="ru-RU"/>
        </w:rPr>
      </w:pPr>
    </w:p>
    <w:p w:rsidR="00590D8D" w:rsidRDefault="00590D8D" w:rsidP="001B3BDD">
      <w:pPr>
        <w:shd w:val="clear" w:color="auto" w:fill="FFFFFF"/>
        <w:suppressAutoHyphens w:val="0"/>
        <w:jc w:val="center"/>
        <w:rPr>
          <w:color w:val="000000"/>
          <w:sz w:val="28"/>
          <w:szCs w:val="28"/>
          <w:lang w:eastAsia="ru-RU"/>
        </w:rPr>
      </w:pPr>
    </w:p>
    <w:p w:rsidR="00590D8D" w:rsidRDefault="001B3BDD" w:rsidP="001B3BDD">
      <w:pPr>
        <w:shd w:val="clear" w:color="auto" w:fill="FFFFFF"/>
        <w:suppressAutoHyphens w:val="0"/>
        <w:jc w:val="center"/>
        <w:rPr>
          <w:color w:val="000000"/>
          <w:sz w:val="28"/>
          <w:szCs w:val="28"/>
          <w:lang w:eastAsia="ru-RU"/>
        </w:rPr>
      </w:pPr>
      <w:r w:rsidRPr="001B3BDD">
        <w:rPr>
          <w:color w:val="000000"/>
          <w:sz w:val="28"/>
          <w:szCs w:val="28"/>
          <w:lang w:eastAsia="ru-RU"/>
        </w:rPr>
        <w:lastRenderedPageBreak/>
        <w:t>3. Перечень профилактических мероприятий,</w:t>
      </w:r>
      <w:r w:rsidR="00590D8D">
        <w:rPr>
          <w:color w:val="000000"/>
          <w:sz w:val="28"/>
          <w:szCs w:val="28"/>
          <w:lang w:eastAsia="ru-RU"/>
        </w:rPr>
        <w:t xml:space="preserve"> </w:t>
      </w:r>
      <w:r w:rsidRPr="001B3BDD">
        <w:rPr>
          <w:color w:val="000000"/>
          <w:sz w:val="28"/>
          <w:szCs w:val="28"/>
          <w:lang w:eastAsia="ru-RU"/>
        </w:rPr>
        <w:t>сроки (периодичность)</w:t>
      </w:r>
    </w:p>
    <w:p w:rsidR="001B3BDD" w:rsidRPr="001B3BDD" w:rsidRDefault="001B3BDD" w:rsidP="001B3BDD">
      <w:pPr>
        <w:shd w:val="clear" w:color="auto" w:fill="FFFFFF"/>
        <w:suppressAutoHyphens w:val="0"/>
        <w:jc w:val="center"/>
        <w:rPr>
          <w:color w:val="000000"/>
          <w:sz w:val="28"/>
          <w:szCs w:val="28"/>
          <w:lang w:eastAsia="ru-RU"/>
        </w:rPr>
      </w:pPr>
      <w:r w:rsidRPr="001B3BDD">
        <w:rPr>
          <w:color w:val="000000"/>
          <w:sz w:val="28"/>
          <w:szCs w:val="28"/>
          <w:lang w:eastAsia="ru-RU"/>
        </w:rPr>
        <w:t xml:space="preserve"> их проведения</w:t>
      </w:r>
    </w:p>
    <w:p w:rsidR="001B3BDD" w:rsidRPr="001B3BDD" w:rsidRDefault="001B3BDD" w:rsidP="001B3BDD">
      <w:pPr>
        <w:shd w:val="clear" w:color="auto" w:fill="FFFFFF"/>
        <w:suppressAutoHyphens w:val="0"/>
        <w:ind w:firstLine="709"/>
        <w:rPr>
          <w:color w:val="000000"/>
          <w:sz w:val="28"/>
          <w:szCs w:val="28"/>
          <w:lang w:eastAsia="ru-RU"/>
        </w:rPr>
      </w:pPr>
      <w:r w:rsidRPr="001B3BDD">
        <w:rPr>
          <w:color w:val="000000"/>
          <w:sz w:val="28"/>
          <w:szCs w:val="28"/>
          <w:lang w:eastAsia="ru-RU"/>
        </w:rPr>
        <w:t>3.1. Перечень профилактических мероприятий, сроки (периодичность) их проведения представлены в таблице.</w:t>
      </w:r>
    </w:p>
    <w:p w:rsidR="001B3BDD" w:rsidRPr="001B3BDD" w:rsidRDefault="001B3BDD" w:rsidP="001B3BDD">
      <w:pPr>
        <w:shd w:val="clear" w:color="auto" w:fill="FFFFFF"/>
        <w:suppressAutoHyphens w:val="0"/>
        <w:ind w:firstLine="709"/>
        <w:rPr>
          <w:color w:val="000000"/>
          <w:sz w:val="28"/>
          <w:szCs w:val="28"/>
          <w:lang w:eastAsia="ru-RU"/>
        </w:rPr>
      </w:pPr>
    </w:p>
    <w:tbl>
      <w:tblPr>
        <w:tblW w:w="10655" w:type="dxa"/>
        <w:tblInd w:w="-575" w:type="dxa"/>
        <w:tblLook w:val="04A0" w:firstRow="1" w:lastRow="0" w:firstColumn="1" w:lastColumn="0" w:noHBand="0" w:noVBand="1"/>
      </w:tblPr>
      <w:tblGrid>
        <w:gridCol w:w="490"/>
        <w:gridCol w:w="2646"/>
        <w:gridCol w:w="3122"/>
        <w:gridCol w:w="1990"/>
        <w:gridCol w:w="2407"/>
      </w:tblGrid>
      <w:tr w:rsidR="001B3BDD" w:rsidRPr="001B3BDD" w:rsidTr="00924348">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3BDD" w:rsidRPr="001B3BDD" w:rsidRDefault="001B3BDD" w:rsidP="001B3BDD">
            <w:pPr>
              <w:suppressAutoHyphens w:val="0"/>
              <w:spacing w:line="256" w:lineRule="auto"/>
              <w:jc w:val="center"/>
              <w:rPr>
                <w:color w:val="000000"/>
                <w:lang w:eastAsia="en-US"/>
              </w:rPr>
            </w:pPr>
            <w:r w:rsidRPr="001B3BDD">
              <w:rPr>
                <w:color w:val="000000"/>
                <w:lang w:eastAsia="en-US"/>
              </w:rPr>
              <w:t xml:space="preserve">№ </w:t>
            </w:r>
            <w:proofErr w:type="gramStart"/>
            <w:r w:rsidRPr="001B3BDD">
              <w:rPr>
                <w:color w:val="000000"/>
                <w:lang w:eastAsia="en-US"/>
              </w:rPr>
              <w:t>п</w:t>
            </w:r>
            <w:proofErr w:type="gramEnd"/>
            <w:r w:rsidRPr="001B3BDD">
              <w:rPr>
                <w:color w:val="000000"/>
                <w:lang w:eastAsia="en-US"/>
              </w:rPr>
              <w:t>/п</w:t>
            </w:r>
          </w:p>
        </w:tc>
        <w:tc>
          <w:tcPr>
            <w:tcW w:w="26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3BDD" w:rsidRPr="001B3BDD" w:rsidRDefault="001B3BDD" w:rsidP="001B3BDD">
            <w:pPr>
              <w:suppressAutoHyphens w:val="0"/>
              <w:spacing w:line="256" w:lineRule="auto"/>
              <w:jc w:val="center"/>
              <w:rPr>
                <w:color w:val="000000"/>
                <w:lang w:eastAsia="en-US"/>
              </w:rPr>
            </w:pPr>
            <w:r w:rsidRPr="001B3BDD">
              <w:rPr>
                <w:color w:val="000000"/>
                <w:lang w:eastAsia="en-US"/>
              </w:rPr>
              <w:t>Вид мероприятия</w:t>
            </w: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3BDD" w:rsidRPr="001B3BDD" w:rsidRDefault="001B3BDD" w:rsidP="001B3BDD">
            <w:pPr>
              <w:suppressAutoHyphens w:val="0"/>
              <w:spacing w:line="256" w:lineRule="auto"/>
              <w:jc w:val="center"/>
              <w:rPr>
                <w:color w:val="000000"/>
                <w:lang w:eastAsia="en-US"/>
              </w:rPr>
            </w:pPr>
            <w:r w:rsidRPr="001B3BDD">
              <w:rPr>
                <w:color w:val="000000"/>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3BDD" w:rsidRPr="001B3BDD" w:rsidRDefault="001B3BDD" w:rsidP="001B3BDD">
            <w:pPr>
              <w:suppressAutoHyphens w:val="0"/>
              <w:spacing w:line="256" w:lineRule="auto"/>
              <w:jc w:val="center"/>
              <w:rPr>
                <w:color w:val="000000"/>
                <w:lang w:eastAsia="en-US"/>
              </w:rPr>
            </w:pPr>
            <w:r w:rsidRPr="001B3BDD">
              <w:rPr>
                <w:color w:val="000000"/>
                <w:lang w:eastAsia="en-US"/>
              </w:rPr>
              <w:t>Срок реализации мероприятия</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3BDD" w:rsidRPr="001B3BDD" w:rsidRDefault="001B3BDD" w:rsidP="001B3BDD">
            <w:pPr>
              <w:suppressAutoHyphens w:val="0"/>
              <w:spacing w:line="256" w:lineRule="auto"/>
              <w:jc w:val="center"/>
              <w:rPr>
                <w:color w:val="000000"/>
                <w:lang w:eastAsia="en-US"/>
              </w:rPr>
            </w:pPr>
            <w:r w:rsidRPr="001B3BDD">
              <w:rPr>
                <w:color w:val="000000"/>
                <w:lang w:eastAsia="en-US"/>
              </w:rPr>
              <w:t>Ответственный за реализацию мероприятия исполнитель</w:t>
            </w:r>
          </w:p>
        </w:tc>
      </w:tr>
      <w:tr w:rsidR="001B3BDD" w:rsidRPr="001B3BDD" w:rsidTr="00924348">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3BDD" w:rsidRPr="001B3BDD" w:rsidRDefault="001B3BDD" w:rsidP="001B3BDD">
            <w:pPr>
              <w:suppressAutoHyphens w:val="0"/>
              <w:spacing w:line="256" w:lineRule="auto"/>
              <w:jc w:val="center"/>
              <w:rPr>
                <w:color w:val="000000"/>
                <w:lang w:eastAsia="en-US"/>
              </w:rPr>
            </w:pPr>
            <w:r w:rsidRPr="001B3BDD">
              <w:rPr>
                <w:color w:val="000000"/>
                <w:lang w:eastAsia="en-US"/>
              </w:rPr>
              <w:t>1</w:t>
            </w:r>
          </w:p>
        </w:tc>
        <w:tc>
          <w:tcPr>
            <w:tcW w:w="264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3BDD" w:rsidRPr="001B3BDD" w:rsidRDefault="001B3BDD" w:rsidP="001B3BDD">
            <w:pPr>
              <w:shd w:val="clear" w:color="auto" w:fill="FFFFFF"/>
              <w:suppressAutoHyphens w:val="0"/>
              <w:spacing w:line="256" w:lineRule="auto"/>
              <w:rPr>
                <w:color w:val="000000"/>
                <w:lang w:eastAsia="en-US"/>
              </w:rPr>
            </w:pPr>
            <w:r w:rsidRPr="001B3BDD">
              <w:rPr>
                <w:color w:val="000000"/>
                <w:lang w:eastAsia="en-US"/>
              </w:rPr>
              <w:t xml:space="preserve">Информирование контролируемых и иных лиц по вопросам соблюдения обязательных требований </w:t>
            </w:r>
          </w:p>
          <w:p w:rsidR="001B3BDD" w:rsidRPr="001B3BDD" w:rsidRDefault="001B3BDD" w:rsidP="001B3BDD">
            <w:pPr>
              <w:shd w:val="clear" w:color="auto" w:fill="FFFFFF"/>
              <w:suppressAutoHyphens w:val="0"/>
              <w:spacing w:line="256" w:lineRule="auto"/>
              <w:ind w:firstLine="187"/>
              <w:rPr>
                <w:color w:val="000000"/>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3BDD" w:rsidRPr="001B3BDD" w:rsidRDefault="001B3BDD" w:rsidP="001B3BDD">
            <w:pPr>
              <w:suppressAutoHyphens w:val="0"/>
              <w:spacing w:line="256" w:lineRule="auto"/>
              <w:rPr>
                <w:color w:val="000000"/>
                <w:lang w:eastAsia="en-US"/>
              </w:rPr>
            </w:pPr>
            <w:r w:rsidRPr="001B3BDD">
              <w:rPr>
                <w:color w:val="000000"/>
                <w:lang w:eastAsia="en-US"/>
              </w:rPr>
              <w:t xml:space="preserve">1. Размещение сведений по вопросам соблюдения обязательных требований на официальном сайте администрации </w:t>
            </w:r>
          </w:p>
          <w:p w:rsidR="001B3BDD" w:rsidRPr="001B3BDD" w:rsidRDefault="001B3BDD" w:rsidP="001B3BDD">
            <w:pPr>
              <w:suppressAutoHyphens w:val="0"/>
              <w:spacing w:line="256" w:lineRule="auto"/>
              <w:rPr>
                <w:color w:val="000000"/>
                <w:lang w:eastAsia="en-US"/>
              </w:rPr>
            </w:pPr>
          </w:p>
          <w:p w:rsidR="001B3BDD" w:rsidRPr="001B3BDD" w:rsidRDefault="001B3BDD" w:rsidP="001B3BDD">
            <w:pPr>
              <w:suppressAutoHyphens w:val="0"/>
              <w:spacing w:line="256" w:lineRule="auto"/>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3BDD" w:rsidRPr="001B3BDD" w:rsidRDefault="001B3BDD" w:rsidP="001B3BDD">
            <w:pPr>
              <w:suppressAutoHyphens w:val="0"/>
              <w:spacing w:line="256" w:lineRule="auto"/>
              <w:jc w:val="center"/>
              <w:rPr>
                <w:color w:val="000000"/>
                <w:lang w:eastAsia="en-US"/>
              </w:rPr>
            </w:pPr>
            <w:r w:rsidRPr="001B3BDD">
              <w:rPr>
                <w:color w:val="000000"/>
                <w:lang w:eastAsia="en-US"/>
              </w:rPr>
              <w:t xml:space="preserve">Ежегодно, </w:t>
            </w:r>
          </w:p>
          <w:p w:rsidR="001B3BDD" w:rsidRPr="001B3BDD" w:rsidRDefault="001B3BDD" w:rsidP="001B3BDD">
            <w:pPr>
              <w:suppressAutoHyphens w:val="0"/>
              <w:spacing w:line="256" w:lineRule="auto"/>
              <w:jc w:val="center"/>
              <w:rPr>
                <w:color w:val="000000"/>
                <w:lang w:eastAsia="en-US"/>
              </w:rPr>
            </w:pPr>
            <w:r w:rsidRPr="001B3BDD">
              <w:rPr>
                <w:color w:val="000000"/>
                <w:lang w:eastAsia="en-US"/>
              </w:rPr>
              <w:t>декабрь</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3BDD" w:rsidRPr="001B3BDD" w:rsidRDefault="001B3BDD" w:rsidP="001B3BDD">
            <w:pPr>
              <w:suppressAutoHyphens w:val="0"/>
              <w:spacing w:line="256" w:lineRule="auto"/>
              <w:rPr>
                <w:iCs/>
                <w:color w:val="000000"/>
                <w:sz w:val="20"/>
                <w:szCs w:val="20"/>
                <w:lang w:eastAsia="en-US"/>
              </w:rPr>
            </w:pPr>
            <w:r w:rsidRPr="001B3BDD">
              <w:rPr>
                <w:color w:val="000000"/>
                <w:lang w:eastAsia="en-US"/>
              </w:rPr>
              <w:t xml:space="preserve">Администрация, зам. главы сельского поселения </w:t>
            </w:r>
          </w:p>
        </w:tc>
      </w:tr>
      <w:tr w:rsidR="001B3BDD" w:rsidRPr="001B3BDD" w:rsidTr="009243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3BDD" w:rsidRPr="001B3BDD" w:rsidRDefault="001B3BDD" w:rsidP="001B3BDD">
            <w:pPr>
              <w:suppressAutoHyphens w:val="0"/>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3BDD" w:rsidRPr="001B3BDD" w:rsidRDefault="001B3BDD" w:rsidP="001B3BDD">
            <w:pPr>
              <w:suppressAutoHyphens w:val="0"/>
              <w:rPr>
                <w:color w:val="000000"/>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3BDD" w:rsidRPr="001B3BDD" w:rsidRDefault="001B3BDD" w:rsidP="001B3BDD">
            <w:pPr>
              <w:suppressAutoHyphens w:val="0"/>
              <w:spacing w:line="256" w:lineRule="auto"/>
              <w:rPr>
                <w:color w:val="000000"/>
                <w:lang w:eastAsia="en-US"/>
              </w:rPr>
            </w:pPr>
            <w:r w:rsidRPr="001B3BDD">
              <w:rPr>
                <w:color w:val="000000"/>
                <w:lang w:eastAsia="en-US"/>
              </w:rPr>
              <w:t>2. Размещение сведений по вопросам соблюдения обязательных требований в газете «Сиземские вести»</w:t>
            </w:r>
          </w:p>
          <w:p w:rsidR="001B3BDD" w:rsidRPr="001B3BDD" w:rsidRDefault="001B3BDD" w:rsidP="001B3BDD">
            <w:pPr>
              <w:suppressAutoHyphens w:val="0"/>
              <w:spacing w:line="256" w:lineRule="auto"/>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3BDD" w:rsidRPr="001B3BDD" w:rsidRDefault="001B3BDD" w:rsidP="001B3BDD">
            <w:pPr>
              <w:suppressAutoHyphens w:val="0"/>
              <w:spacing w:line="256" w:lineRule="auto"/>
              <w:jc w:val="center"/>
              <w:rPr>
                <w:color w:val="000000"/>
                <w:lang w:eastAsia="en-US"/>
              </w:rPr>
            </w:pPr>
            <w:r w:rsidRPr="001B3BDD">
              <w:rPr>
                <w:color w:val="000000"/>
                <w:lang w:eastAsia="en-US"/>
              </w:rPr>
              <w:t>Ежеквартально</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3BDD" w:rsidRPr="001B3BDD" w:rsidRDefault="001B3BDD" w:rsidP="001B3BDD">
            <w:pPr>
              <w:suppressAutoHyphens w:val="0"/>
              <w:spacing w:line="256" w:lineRule="auto"/>
              <w:rPr>
                <w:iCs/>
                <w:color w:val="000000"/>
                <w:sz w:val="20"/>
                <w:szCs w:val="20"/>
                <w:lang w:eastAsia="en-US"/>
              </w:rPr>
            </w:pPr>
            <w:r w:rsidRPr="001B3BDD">
              <w:rPr>
                <w:color w:val="000000"/>
                <w:lang w:eastAsia="en-US"/>
              </w:rPr>
              <w:t>Администрация, зам. главы сельского поселения</w:t>
            </w:r>
          </w:p>
          <w:p w:rsidR="001B3BDD" w:rsidRPr="001B3BDD" w:rsidRDefault="001B3BDD" w:rsidP="001B3BDD">
            <w:pPr>
              <w:suppressAutoHyphens w:val="0"/>
              <w:spacing w:line="256" w:lineRule="auto"/>
              <w:rPr>
                <w:color w:val="000000"/>
                <w:sz w:val="20"/>
                <w:szCs w:val="20"/>
                <w:lang w:eastAsia="en-US"/>
              </w:rPr>
            </w:pPr>
          </w:p>
        </w:tc>
      </w:tr>
      <w:tr w:rsidR="001B3BDD" w:rsidRPr="001B3BDD" w:rsidTr="009243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3BDD" w:rsidRPr="001B3BDD" w:rsidRDefault="001B3BDD" w:rsidP="001B3BDD">
            <w:pPr>
              <w:suppressAutoHyphens w:val="0"/>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3BDD" w:rsidRPr="001B3BDD" w:rsidRDefault="001B3BDD" w:rsidP="001B3BDD">
            <w:pPr>
              <w:suppressAutoHyphens w:val="0"/>
              <w:rPr>
                <w:color w:val="000000"/>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3BDD" w:rsidRPr="001B3BDD" w:rsidRDefault="001B3BDD" w:rsidP="001B3BDD">
            <w:pPr>
              <w:suppressAutoHyphens w:val="0"/>
              <w:spacing w:line="256" w:lineRule="auto"/>
              <w:rPr>
                <w:color w:val="000000"/>
                <w:shd w:val="clear" w:color="auto" w:fill="FFFFFF"/>
                <w:lang w:eastAsia="en-US"/>
              </w:rPr>
            </w:pPr>
            <w:r w:rsidRPr="001B3BDD">
              <w:rPr>
                <w:color w:val="000000"/>
                <w:lang w:eastAsia="en-US"/>
              </w:rPr>
              <w:t>3. Размещение сведений по вопросам соблюдения обязательных требований</w:t>
            </w:r>
            <w:r w:rsidRPr="001B3BDD">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1B3BDD" w:rsidRPr="001B3BDD" w:rsidRDefault="001B3BDD" w:rsidP="001B3BDD">
            <w:pPr>
              <w:suppressAutoHyphens w:val="0"/>
              <w:spacing w:line="256" w:lineRule="auto"/>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3BDD" w:rsidRPr="001B3BDD" w:rsidRDefault="001B3BDD" w:rsidP="001B3BDD">
            <w:pPr>
              <w:suppressAutoHyphens w:val="0"/>
              <w:spacing w:line="256" w:lineRule="auto"/>
              <w:jc w:val="center"/>
              <w:rPr>
                <w:color w:val="000000"/>
                <w:lang w:eastAsia="en-US"/>
              </w:rPr>
            </w:pPr>
            <w:r w:rsidRPr="001B3BDD">
              <w:rPr>
                <w:color w:val="000000"/>
                <w:lang w:eastAsia="en-US"/>
              </w:rPr>
              <w:t xml:space="preserve">Ежегодно, </w:t>
            </w:r>
          </w:p>
          <w:p w:rsidR="001B3BDD" w:rsidRPr="001B3BDD" w:rsidRDefault="001B3BDD" w:rsidP="001B3BDD">
            <w:pPr>
              <w:suppressAutoHyphens w:val="0"/>
              <w:spacing w:line="256" w:lineRule="auto"/>
              <w:jc w:val="center"/>
              <w:rPr>
                <w:color w:val="000000"/>
                <w:lang w:eastAsia="en-US"/>
              </w:rPr>
            </w:pPr>
            <w:r w:rsidRPr="001B3BDD">
              <w:rPr>
                <w:color w:val="000000"/>
                <w:lang w:eastAsia="en-US"/>
              </w:rPr>
              <w:t>декабрь</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3BDD" w:rsidRPr="001B3BDD" w:rsidRDefault="001B3BDD" w:rsidP="001B3BDD">
            <w:pPr>
              <w:suppressAutoHyphens w:val="0"/>
              <w:spacing w:line="256" w:lineRule="auto"/>
              <w:rPr>
                <w:i/>
                <w:iCs/>
                <w:color w:val="000000"/>
                <w:lang w:eastAsia="en-US"/>
              </w:rPr>
            </w:pPr>
            <w:r w:rsidRPr="001B3BDD">
              <w:rPr>
                <w:color w:val="000000"/>
                <w:lang w:eastAsia="en-US"/>
              </w:rPr>
              <w:t>Администрация, зам. главы сельского поселения</w:t>
            </w:r>
          </w:p>
          <w:p w:rsidR="001B3BDD" w:rsidRPr="001B3BDD" w:rsidRDefault="001B3BDD" w:rsidP="001B3BDD">
            <w:pPr>
              <w:suppressAutoHyphens w:val="0"/>
              <w:spacing w:line="256" w:lineRule="auto"/>
              <w:rPr>
                <w:color w:val="000000"/>
                <w:lang w:eastAsia="en-US"/>
              </w:rPr>
            </w:pPr>
          </w:p>
        </w:tc>
      </w:tr>
      <w:tr w:rsidR="001B3BDD" w:rsidRPr="001B3BDD" w:rsidTr="00924348">
        <w:trPr>
          <w:trHeight w:val="2186"/>
        </w:trPr>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3BDD" w:rsidRPr="001B3BDD" w:rsidRDefault="001B3BDD" w:rsidP="001B3BDD">
            <w:pPr>
              <w:suppressAutoHyphens w:val="0"/>
              <w:spacing w:line="256" w:lineRule="auto"/>
              <w:jc w:val="center"/>
              <w:rPr>
                <w:color w:val="000000"/>
                <w:lang w:eastAsia="en-US"/>
              </w:rPr>
            </w:pPr>
            <w:r w:rsidRPr="001B3BDD">
              <w:rPr>
                <w:color w:val="000000"/>
                <w:lang w:eastAsia="en-US"/>
              </w:rPr>
              <w:t>2</w:t>
            </w:r>
          </w:p>
        </w:tc>
        <w:tc>
          <w:tcPr>
            <w:tcW w:w="264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3BDD" w:rsidRPr="001B3BDD" w:rsidRDefault="001B3BDD" w:rsidP="001B3BDD">
            <w:pPr>
              <w:suppressAutoHyphens w:val="0"/>
              <w:spacing w:line="256" w:lineRule="auto"/>
              <w:rPr>
                <w:color w:val="000000"/>
                <w:lang w:eastAsia="en-US"/>
              </w:rPr>
            </w:pPr>
            <w:r w:rsidRPr="001B3BDD">
              <w:rPr>
                <w:color w:val="000000"/>
                <w:lang w:eastAsia="en-US"/>
              </w:rPr>
              <w:t>Обобщение практики осуществления муниципального контроля</w:t>
            </w:r>
            <w:r w:rsidR="00150F87">
              <w:rPr>
                <w:color w:val="000000"/>
                <w:lang w:eastAsia="en-US"/>
              </w:rPr>
              <w:t xml:space="preserve"> </w:t>
            </w:r>
            <w:r w:rsidRPr="001B3BDD">
              <w:rPr>
                <w:color w:val="000000"/>
                <w:lang w:eastAsia="en-US"/>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00150F87">
              <w:rPr>
                <w:color w:val="000000"/>
                <w:lang w:eastAsia="en-US"/>
              </w:rPr>
              <w:t xml:space="preserve"> </w:t>
            </w:r>
            <w:r w:rsidRPr="001B3BDD">
              <w:rPr>
                <w:color w:val="000000"/>
                <w:lang w:eastAsia="en-US"/>
              </w:rPr>
              <w:t>в сфере благоустройства нарушений обязательных требований контролируемыми лицами</w:t>
            </w:r>
          </w:p>
          <w:p w:rsidR="001B3BDD" w:rsidRPr="001B3BDD" w:rsidRDefault="001B3BDD" w:rsidP="001B3BDD">
            <w:pPr>
              <w:suppressAutoHyphens w:val="0"/>
              <w:spacing w:line="256" w:lineRule="auto"/>
              <w:rPr>
                <w:color w:val="000000"/>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3BDD" w:rsidRPr="001B3BDD" w:rsidRDefault="001B3BDD" w:rsidP="001B3BDD">
            <w:pPr>
              <w:shd w:val="clear" w:color="auto" w:fill="FFFFFF"/>
              <w:suppressAutoHyphens w:val="0"/>
              <w:spacing w:before="100" w:beforeAutospacing="1" w:after="100" w:afterAutospacing="1" w:line="256" w:lineRule="auto"/>
              <w:rPr>
                <w:color w:val="000000"/>
                <w:lang w:eastAsia="en-US"/>
              </w:rPr>
            </w:pPr>
            <w:r w:rsidRPr="001B3BDD">
              <w:rPr>
                <w:color w:val="000000"/>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3BDD" w:rsidRPr="001B3BDD" w:rsidRDefault="001B3BDD" w:rsidP="001B3BDD">
            <w:pPr>
              <w:suppressAutoHyphens w:val="0"/>
              <w:spacing w:line="256" w:lineRule="auto"/>
              <w:jc w:val="center"/>
              <w:rPr>
                <w:color w:val="000000"/>
                <w:lang w:eastAsia="en-US"/>
              </w:rPr>
            </w:pPr>
            <w:r w:rsidRPr="001B3BDD">
              <w:rPr>
                <w:color w:val="000000"/>
                <w:lang w:eastAsia="en-US"/>
              </w:rPr>
              <w:t xml:space="preserve">До 1 июня </w:t>
            </w:r>
          </w:p>
          <w:p w:rsidR="001B3BDD" w:rsidRPr="001B3BDD" w:rsidRDefault="001B3BDD" w:rsidP="001B3BDD">
            <w:pPr>
              <w:suppressAutoHyphens w:val="0"/>
              <w:spacing w:line="256" w:lineRule="auto"/>
              <w:jc w:val="center"/>
              <w:rPr>
                <w:color w:val="000000"/>
                <w:lang w:eastAsia="en-US"/>
              </w:rPr>
            </w:pPr>
            <w:r w:rsidRPr="001B3BDD">
              <w:rPr>
                <w:color w:val="000000"/>
                <w:lang w:eastAsia="en-US"/>
              </w:rPr>
              <w:t>2025 года</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3BDD" w:rsidRPr="001B3BDD" w:rsidRDefault="001B3BDD" w:rsidP="001B3BDD">
            <w:pPr>
              <w:suppressAutoHyphens w:val="0"/>
              <w:spacing w:line="256" w:lineRule="auto"/>
              <w:rPr>
                <w:i/>
                <w:iCs/>
                <w:color w:val="000000"/>
                <w:lang w:eastAsia="en-US"/>
              </w:rPr>
            </w:pPr>
            <w:r w:rsidRPr="001B3BDD">
              <w:rPr>
                <w:color w:val="000000"/>
                <w:lang w:eastAsia="en-US"/>
              </w:rPr>
              <w:t>Администрация, Глава поселения</w:t>
            </w:r>
          </w:p>
        </w:tc>
      </w:tr>
      <w:tr w:rsidR="001B3BDD" w:rsidRPr="001B3BDD" w:rsidTr="009243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3BDD" w:rsidRPr="001B3BDD" w:rsidRDefault="001B3BDD" w:rsidP="001B3BDD">
            <w:pPr>
              <w:suppressAutoHyphens w:val="0"/>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3BDD" w:rsidRPr="001B3BDD" w:rsidRDefault="001B3BDD" w:rsidP="001B3BDD">
            <w:pPr>
              <w:suppressAutoHyphens w:val="0"/>
              <w:rPr>
                <w:color w:val="000000"/>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3BDD" w:rsidRPr="001B3BDD" w:rsidRDefault="001B3BDD" w:rsidP="001B3BDD">
            <w:pPr>
              <w:shd w:val="clear" w:color="auto" w:fill="FFFFFF"/>
              <w:suppressAutoHyphens w:val="0"/>
              <w:spacing w:before="100" w:beforeAutospacing="1" w:after="100" w:afterAutospacing="1" w:line="256" w:lineRule="auto"/>
              <w:rPr>
                <w:color w:val="000000"/>
                <w:lang w:eastAsia="en-US"/>
              </w:rPr>
            </w:pPr>
            <w:r w:rsidRPr="001B3BDD">
              <w:rPr>
                <w:color w:val="000000"/>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3BDD" w:rsidRPr="001B3BDD" w:rsidRDefault="001B3BDD" w:rsidP="001B3BDD">
            <w:pPr>
              <w:suppressAutoHyphens w:val="0"/>
              <w:spacing w:line="256" w:lineRule="auto"/>
              <w:jc w:val="center"/>
              <w:rPr>
                <w:color w:val="000000"/>
                <w:lang w:eastAsia="en-US"/>
              </w:rPr>
            </w:pPr>
            <w:r w:rsidRPr="001B3BDD">
              <w:rPr>
                <w:color w:val="000000"/>
                <w:lang w:eastAsia="en-US"/>
              </w:rPr>
              <w:t xml:space="preserve">До 1 июля </w:t>
            </w:r>
          </w:p>
          <w:p w:rsidR="001B3BDD" w:rsidRPr="001B3BDD" w:rsidRDefault="001B3BDD" w:rsidP="001B3BDD">
            <w:pPr>
              <w:suppressAutoHyphens w:val="0"/>
              <w:spacing w:line="256" w:lineRule="auto"/>
              <w:jc w:val="center"/>
              <w:rPr>
                <w:color w:val="000000"/>
                <w:lang w:eastAsia="en-US"/>
              </w:rPr>
            </w:pPr>
            <w:r w:rsidRPr="001B3BDD">
              <w:rPr>
                <w:color w:val="000000"/>
                <w:lang w:eastAsia="en-US"/>
              </w:rPr>
              <w:t>2025 года</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3BDD" w:rsidRPr="001B3BDD" w:rsidRDefault="001B3BDD" w:rsidP="001B3BDD">
            <w:pPr>
              <w:suppressAutoHyphens w:val="0"/>
              <w:spacing w:line="256" w:lineRule="auto"/>
              <w:rPr>
                <w:color w:val="000000"/>
                <w:lang w:eastAsia="en-US"/>
              </w:rPr>
            </w:pPr>
            <w:r w:rsidRPr="001B3BDD">
              <w:rPr>
                <w:color w:val="000000"/>
                <w:lang w:eastAsia="en-US"/>
              </w:rPr>
              <w:t>Администрация, зам. главы сельского поселения</w:t>
            </w:r>
          </w:p>
        </w:tc>
      </w:tr>
      <w:tr w:rsidR="001B3BDD" w:rsidRPr="001B3BDD" w:rsidTr="00924348">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3BDD" w:rsidRPr="001B3BDD" w:rsidRDefault="001B3BDD" w:rsidP="001B3BDD">
            <w:pPr>
              <w:suppressAutoHyphens w:val="0"/>
              <w:spacing w:line="256" w:lineRule="auto"/>
              <w:jc w:val="center"/>
              <w:rPr>
                <w:color w:val="000000"/>
                <w:lang w:eastAsia="en-US"/>
              </w:rPr>
            </w:pPr>
            <w:r w:rsidRPr="001B3BDD">
              <w:rPr>
                <w:color w:val="000000"/>
                <w:lang w:eastAsia="en-US"/>
              </w:rPr>
              <w:lastRenderedPageBreak/>
              <w:t>3</w:t>
            </w:r>
          </w:p>
        </w:tc>
        <w:tc>
          <w:tcPr>
            <w:tcW w:w="26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3BDD" w:rsidRPr="001B3BDD" w:rsidRDefault="001B3BDD" w:rsidP="001B3BDD">
            <w:pPr>
              <w:suppressAutoHyphens w:val="0"/>
              <w:spacing w:line="256" w:lineRule="auto"/>
              <w:rPr>
                <w:color w:val="000000"/>
                <w:lang w:eastAsia="en-US"/>
              </w:rPr>
            </w:pPr>
            <w:proofErr w:type="gramStart"/>
            <w:r w:rsidRPr="001B3BDD">
              <w:rPr>
                <w:color w:val="000000"/>
                <w:lang w:eastAsia="en-US"/>
              </w:rPr>
              <w:t>Объявление контролируемым лицам предостережений о недопустимости нарушения обязательных требований и предложений</w:t>
            </w:r>
            <w:r w:rsidRPr="001B3BDD">
              <w:rPr>
                <w:color w:val="000000"/>
                <w:shd w:val="clear" w:color="auto" w:fill="FFFFFF"/>
                <w:lang w:eastAsia="en-US"/>
              </w:rPr>
              <w:t xml:space="preserve"> принять меры по обеспечению соблюдения обязательных требований</w:t>
            </w:r>
            <w:r w:rsidRPr="001B3BDD">
              <w:rPr>
                <w:color w:val="000000"/>
                <w:lang w:eastAsia="en-US"/>
              </w:rPr>
              <w:t xml:space="preserve"> в случае наличия у Администрации сведений о готовящихся нарушениях обязательных требований </w:t>
            </w:r>
            <w:r w:rsidRPr="001B3BDD">
              <w:rPr>
                <w:color w:val="000000"/>
                <w:shd w:val="clear" w:color="auto" w:fill="FFFFFF"/>
                <w:lang w:eastAsia="en-US"/>
              </w:rPr>
              <w:t>или признаках нарушений обязательных требований </w:t>
            </w:r>
            <w:r w:rsidRPr="001B3BDD">
              <w:rPr>
                <w:color w:val="000000"/>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B3BDD">
              <w:rPr>
                <w:color w:val="000000"/>
                <w:lang w:eastAsia="en-US"/>
              </w:rPr>
              <w:t xml:space="preserve"> законом ценностям</w:t>
            </w:r>
          </w:p>
          <w:p w:rsidR="001B3BDD" w:rsidRPr="001B3BDD" w:rsidRDefault="001B3BDD" w:rsidP="001B3BDD">
            <w:pPr>
              <w:suppressAutoHyphens w:val="0"/>
              <w:spacing w:line="256" w:lineRule="auto"/>
              <w:rPr>
                <w:color w:val="000000"/>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3BDD" w:rsidRPr="001B3BDD" w:rsidRDefault="001B3BDD" w:rsidP="001B3BDD">
            <w:pPr>
              <w:suppressAutoHyphens w:val="0"/>
              <w:spacing w:line="256" w:lineRule="auto"/>
              <w:rPr>
                <w:color w:val="000000"/>
                <w:lang w:eastAsia="en-US"/>
              </w:rPr>
            </w:pPr>
            <w:r w:rsidRPr="001B3BDD">
              <w:rPr>
                <w:color w:val="000000"/>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3BDD" w:rsidRPr="001B3BDD" w:rsidRDefault="001B3BDD" w:rsidP="001B3BDD">
            <w:pPr>
              <w:suppressAutoHyphens w:val="0"/>
              <w:spacing w:line="256" w:lineRule="auto"/>
              <w:jc w:val="center"/>
              <w:rPr>
                <w:color w:val="000000"/>
                <w:shd w:val="clear" w:color="auto" w:fill="FFFFFF"/>
                <w:lang w:eastAsia="en-US"/>
              </w:rPr>
            </w:pPr>
            <w:r w:rsidRPr="001B3BDD">
              <w:rPr>
                <w:color w:val="000000"/>
                <w:lang w:eastAsia="en-US"/>
              </w:rPr>
              <w:t xml:space="preserve">По мере выявления готовящихся нарушений обязательных требований </w:t>
            </w:r>
            <w:r w:rsidRPr="001B3BDD">
              <w:rPr>
                <w:color w:val="000000"/>
                <w:shd w:val="clear" w:color="auto" w:fill="FFFFFF"/>
                <w:lang w:eastAsia="en-US"/>
              </w:rPr>
              <w:t>или признаков нарушений обязательных требований,</w:t>
            </w:r>
            <w:r w:rsidR="00590D8D">
              <w:rPr>
                <w:color w:val="000000"/>
                <w:shd w:val="clear" w:color="auto" w:fill="FFFFFF"/>
                <w:lang w:eastAsia="en-US"/>
              </w:rPr>
              <w:t xml:space="preserve"> </w:t>
            </w:r>
            <w:r w:rsidRPr="001B3BDD">
              <w:rPr>
                <w:color w:val="000000"/>
                <w:lang w:eastAsia="en-US"/>
              </w:rPr>
              <w:t>не позднее 30 дней со дня получения администрацией указанных сведений</w:t>
            </w:r>
          </w:p>
          <w:p w:rsidR="001B3BDD" w:rsidRPr="001B3BDD" w:rsidRDefault="001B3BDD" w:rsidP="001B3BDD">
            <w:pPr>
              <w:suppressAutoHyphens w:val="0"/>
              <w:spacing w:line="256" w:lineRule="auto"/>
              <w:rPr>
                <w:color w:val="000000"/>
                <w:lang w:eastAsia="en-US"/>
              </w:rPr>
            </w:pPr>
          </w:p>
          <w:p w:rsidR="001B3BDD" w:rsidRPr="001B3BDD" w:rsidRDefault="001B3BDD" w:rsidP="001B3BDD">
            <w:pPr>
              <w:suppressAutoHyphens w:val="0"/>
              <w:spacing w:line="256" w:lineRule="auto"/>
              <w:rPr>
                <w:color w:val="000000"/>
                <w:lang w:eastAsia="en-US"/>
              </w:rPr>
            </w:pP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3BDD" w:rsidRPr="001B3BDD" w:rsidRDefault="001B3BDD" w:rsidP="001B3BDD">
            <w:pPr>
              <w:suppressAutoHyphens w:val="0"/>
              <w:spacing w:line="256" w:lineRule="auto"/>
              <w:rPr>
                <w:i/>
                <w:iCs/>
                <w:color w:val="000000"/>
                <w:lang w:eastAsia="en-US"/>
              </w:rPr>
            </w:pPr>
            <w:r w:rsidRPr="001B3BDD">
              <w:rPr>
                <w:color w:val="000000"/>
                <w:lang w:eastAsia="en-US"/>
              </w:rPr>
              <w:t>Администрация, Глава поселения</w:t>
            </w:r>
          </w:p>
          <w:p w:rsidR="001B3BDD" w:rsidRPr="001B3BDD" w:rsidRDefault="001B3BDD" w:rsidP="001B3BDD">
            <w:pPr>
              <w:suppressAutoHyphens w:val="0"/>
              <w:spacing w:line="256" w:lineRule="auto"/>
              <w:rPr>
                <w:color w:val="000000"/>
                <w:lang w:eastAsia="en-US"/>
              </w:rPr>
            </w:pPr>
          </w:p>
        </w:tc>
      </w:tr>
      <w:tr w:rsidR="001B3BDD" w:rsidRPr="001B3BDD" w:rsidTr="00924348">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1B3BDD" w:rsidRPr="001B3BDD" w:rsidRDefault="001B3BDD" w:rsidP="001B3BDD">
            <w:pPr>
              <w:suppressAutoHyphens w:val="0"/>
              <w:spacing w:line="256" w:lineRule="auto"/>
              <w:jc w:val="center"/>
              <w:rPr>
                <w:color w:val="000000"/>
                <w:lang w:val="en-US" w:eastAsia="en-US"/>
              </w:rPr>
            </w:pPr>
            <w:r w:rsidRPr="001B3BDD">
              <w:rPr>
                <w:color w:val="000000"/>
                <w:lang w:eastAsia="en-US"/>
              </w:rPr>
              <w:t>4</w:t>
            </w:r>
          </w:p>
        </w:tc>
        <w:tc>
          <w:tcPr>
            <w:tcW w:w="2646"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1B3BDD" w:rsidRPr="001B3BDD" w:rsidRDefault="001B3BDD" w:rsidP="001B3BDD">
            <w:pPr>
              <w:autoSpaceDE w:val="0"/>
              <w:spacing w:line="256" w:lineRule="auto"/>
              <w:rPr>
                <w:lang w:eastAsia="zh-CN"/>
              </w:rPr>
            </w:pPr>
            <w:r w:rsidRPr="001B3BDD">
              <w:rPr>
                <w:color w:val="000000"/>
                <w:lang w:eastAsia="zh-CN"/>
              </w:rPr>
              <w:t>Консультирование контролируемых лиц в устной или письменной форме по вопросам муниципального контроля</w:t>
            </w:r>
            <w:r w:rsidR="00150F87">
              <w:rPr>
                <w:color w:val="000000"/>
                <w:lang w:eastAsia="zh-CN"/>
              </w:rPr>
              <w:t xml:space="preserve"> </w:t>
            </w:r>
            <w:r w:rsidRPr="001B3BDD">
              <w:rPr>
                <w:color w:val="000000"/>
                <w:lang w:eastAsia="zh-CN"/>
              </w:rPr>
              <w:t>в сфере благоустройства:</w:t>
            </w:r>
          </w:p>
          <w:p w:rsidR="001B3BDD" w:rsidRPr="001B3BDD" w:rsidRDefault="001B3BDD" w:rsidP="001B3BDD">
            <w:pPr>
              <w:autoSpaceDE w:val="0"/>
              <w:spacing w:line="256" w:lineRule="auto"/>
              <w:rPr>
                <w:lang w:eastAsia="zh-CN"/>
              </w:rPr>
            </w:pPr>
            <w:r w:rsidRPr="001B3BDD">
              <w:rPr>
                <w:color w:val="000000"/>
                <w:lang w:eastAsia="zh-CN"/>
              </w:rPr>
              <w:t>- организация и осуществление контроля в сфере благоустройства;</w:t>
            </w:r>
          </w:p>
          <w:p w:rsidR="001B3BDD" w:rsidRPr="001B3BDD" w:rsidRDefault="001B3BDD" w:rsidP="001B3BDD">
            <w:pPr>
              <w:autoSpaceDE w:val="0"/>
              <w:spacing w:line="256" w:lineRule="auto"/>
              <w:rPr>
                <w:lang w:eastAsia="zh-CN"/>
              </w:rPr>
            </w:pPr>
            <w:r w:rsidRPr="001B3BDD">
              <w:rPr>
                <w:color w:val="000000"/>
                <w:lang w:eastAsia="zh-CN"/>
              </w:rPr>
              <w:t>- порядок осуществления контрольных мероприятий;</w:t>
            </w:r>
          </w:p>
          <w:p w:rsidR="001B3BDD" w:rsidRPr="001B3BDD" w:rsidRDefault="001B3BDD" w:rsidP="001B3BDD">
            <w:pPr>
              <w:autoSpaceDE w:val="0"/>
              <w:spacing w:line="256" w:lineRule="auto"/>
              <w:rPr>
                <w:lang w:eastAsia="zh-CN"/>
              </w:rPr>
            </w:pPr>
            <w:r w:rsidRPr="001B3BDD">
              <w:rPr>
                <w:color w:val="000000"/>
                <w:lang w:eastAsia="zh-CN"/>
              </w:rPr>
              <w:t xml:space="preserve">- порядок обжалования действий (бездействия) должностных лиц, уполномоченных осуществлять муниципальный </w:t>
            </w:r>
            <w:r w:rsidRPr="001B3BDD">
              <w:rPr>
                <w:color w:val="000000"/>
                <w:lang w:eastAsia="zh-CN"/>
              </w:rPr>
              <w:lastRenderedPageBreak/>
              <w:t>контроль;</w:t>
            </w:r>
          </w:p>
          <w:p w:rsidR="001B3BDD" w:rsidRPr="001B3BDD" w:rsidRDefault="001B3BDD" w:rsidP="001B3BDD">
            <w:pPr>
              <w:suppressAutoHyphens w:val="0"/>
              <w:spacing w:line="256" w:lineRule="auto"/>
              <w:rPr>
                <w:color w:val="000000"/>
                <w:lang w:eastAsia="en-US"/>
              </w:rPr>
            </w:pPr>
            <w:r w:rsidRPr="001B3BDD">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B3BDD" w:rsidRPr="001B3BDD" w:rsidRDefault="001B3BDD" w:rsidP="001B3BDD">
            <w:pPr>
              <w:suppressAutoHyphens w:val="0"/>
              <w:spacing w:line="256" w:lineRule="auto"/>
              <w:rPr>
                <w:color w:val="000000"/>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3BDD" w:rsidRPr="001B3BDD" w:rsidRDefault="001B3BDD" w:rsidP="001B3BDD">
            <w:pPr>
              <w:shd w:val="clear" w:color="auto" w:fill="FFFFFF"/>
              <w:suppressAutoHyphens w:val="0"/>
              <w:spacing w:line="256" w:lineRule="auto"/>
              <w:rPr>
                <w:color w:val="000000"/>
                <w:lang w:eastAsia="en-US"/>
              </w:rPr>
            </w:pPr>
            <w:r w:rsidRPr="001B3BDD">
              <w:rPr>
                <w:color w:val="000000"/>
                <w:lang w:eastAsia="en-US"/>
              </w:rPr>
              <w:lastRenderedPageBreak/>
              <w:t>1. Консультирование контролируемых лиц в устной форме по телефону, по видео-конференц-связи и на личном приеме</w:t>
            </w:r>
          </w:p>
          <w:p w:rsidR="001B3BDD" w:rsidRPr="001B3BDD" w:rsidRDefault="001B3BDD" w:rsidP="001B3BDD">
            <w:pPr>
              <w:shd w:val="clear" w:color="auto" w:fill="FFFFFF"/>
              <w:suppressAutoHyphens w:val="0"/>
              <w:spacing w:line="256" w:lineRule="auto"/>
              <w:rPr>
                <w:color w:val="000000"/>
                <w:lang w:eastAsia="en-US"/>
              </w:rPr>
            </w:pPr>
          </w:p>
          <w:p w:rsidR="001B3BDD" w:rsidRPr="001B3BDD" w:rsidRDefault="001B3BDD" w:rsidP="001B3BDD">
            <w:pPr>
              <w:shd w:val="clear" w:color="auto" w:fill="FFFFFF"/>
              <w:suppressAutoHyphens w:val="0"/>
              <w:spacing w:line="256" w:lineRule="auto"/>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3BDD" w:rsidRPr="001B3BDD" w:rsidRDefault="001B3BDD" w:rsidP="001B3BDD">
            <w:pPr>
              <w:suppressAutoHyphens w:val="0"/>
              <w:spacing w:line="256" w:lineRule="auto"/>
              <w:jc w:val="center"/>
              <w:rPr>
                <w:color w:val="000000"/>
                <w:shd w:val="clear" w:color="auto" w:fill="FFFFFF"/>
                <w:lang w:eastAsia="en-US"/>
              </w:rPr>
            </w:pPr>
            <w:r w:rsidRPr="001B3BDD">
              <w:rPr>
                <w:color w:val="000000"/>
                <w:lang w:eastAsia="en-US"/>
              </w:rPr>
              <w:t>При обращении лица, нуждающегося в консультировании</w:t>
            </w:r>
          </w:p>
          <w:p w:rsidR="001B3BDD" w:rsidRPr="001B3BDD" w:rsidRDefault="001B3BDD" w:rsidP="001B3BDD">
            <w:pPr>
              <w:suppressAutoHyphens w:val="0"/>
              <w:spacing w:line="256" w:lineRule="auto"/>
              <w:rPr>
                <w:color w:val="000000"/>
                <w:lang w:eastAsia="en-US"/>
              </w:rPr>
            </w:pPr>
          </w:p>
          <w:p w:rsidR="001B3BDD" w:rsidRPr="001B3BDD" w:rsidRDefault="001B3BDD" w:rsidP="001B3BDD">
            <w:pPr>
              <w:suppressAutoHyphens w:val="0"/>
              <w:spacing w:line="256" w:lineRule="auto"/>
              <w:rPr>
                <w:color w:val="000000"/>
                <w:lang w:eastAsia="en-US"/>
              </w:rPr>
            </w:pP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3BDD" w:rsidRPr="001B3BDD" w:rsidRDefault="001B3BDD" w:rsidP="001B3BDD">
            <w:pPr>
              <w:suppressAutoHyphens w:val="0"/>
              <w:spacing w:line="256" w:lineRule="auto"/>
              <w:rPr>
                <w:i/>
                <w:iCs/>
                <w:color w:val="000000"/>
                <w:lang w:eastAsia="en-US"/>
              </w:rPr>
            </w:pPr>
            <w:r w:rsidRPr="001B3BDD">
              <w:rPr>
                <w:color w:val="000000"/>
                <w:lang w:eastAsia="en-US"/>
              </w:rPr>
              <w:t>Администрация, Глава сельского поселения,  гл. специалист</w:t>
            </w:r>
          </w:p>
          <w:p w:rsidR="001B3BDD" w:rsidRPr="001B3BDD" w:rsidRDefault="001B3BDD" w:rsidP="001B3BDD">
            <w:pPr>
              <w:suppressAutoHyphens w:val="0"/>
              <w:spacing w:line="256" w:lineRule="auto"/>
              <w:rPr>
                <w:color w:val="000000"/>
                <w:lang w:eastAsia="en-US"/>
              </w:rPr>
            </w:pPr>
          </w:p>
        </w:tc>
      </w:tr>
      <w:tr w:rsidR="001B3BDD" w:rsidRPr="001B3BDD" w:rsidTr="00924348">
        <w:tc>
          <w:tcPr>
            <w:tcW w:w="0" w:type="auto"/>
            <w:vMerge/>
            <w:tcBorders>
              <w:top w:val="single" w:sz="6" w:space="0" w:color="000000"/>
              <w:left w:val="single" w:sz="6" w:space="0" w:color="000000"/>
              <w:bottom w:val="nil"/>
              <w:right w:val="single" w:sz="6" w:space="0" w:color="000000"/>
            </w:tcBorders>
            <w:vAlign w:val="center"/>
            <w:hideMark/>
          </w:tcPr>
          <w:p w:rsidR="001B3BDD" w:rsidRPr="001B3BDD" w:rsidRDefault="001B3BDD" w:rsidP="001B3BDD">
            <w:pPr>
              <w:suppressAutoHyphens w:val="0"/>
              <w:rPr>
                <w:color w:val="000000"/>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1B3BDD" w:rsidRPr="001B3BDD" w:rsidRDefault="001B3BDD" w:rsidP="001B3BDD">
            <w:pPr>
              <w:suppressAutoHyphens w:val="0"/>
              <w:rPr>
                <w:color w:val="000000"/>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3BDD" w:rsidRPr="001B3BDD" w:rsidRDefault="001B3BDD" w:rsidP="001B3BDD">
            <w:pPr>
              <w:shd w:val="clear" w:color="auto" w:fill="FFFFFF"/>
              <w:suppressAutoHyphens w:val="0"/>
              <w:spacing w:line="256" w:lineRule="auto"/>
              <w:rPr>
                <w:color w:val="000000"/>
                <w:lang w:eastAsia="en-US"/>
              </w:rPr>
            </w:pPr>
            <w:r w:rsidRPr="001B3BDD">
              <w:rPr>
                <w:color w:val="000000"/>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3BDD" w:rsidRPr="001B3BDD" w:rsidRDefault="001B3BDD" w:rsidP="001B3BDD">
            <w:pPr>
              <w:suppressAutoHyphens w:val="0"/>
              <w:spacing w:line="256" w:lineRule="auto"/>
              <w:jc w:val="center"/>
              <w:rPr>
                <w:color w:val="000000"/>
                <w:shd w:val="clear" w:color="auto" w:fill="FFFFFF"/>
                <w:lang w:eastAsia="en-US"/>
              </w:rPr>
            </w:pPr>
            <w:r w:rsidRPr="001B3BDD">
              <w:rPr>
                <w:color w:val="000000"/>
                <w:lang w:eastAsia="en-US"/>
              </w:rPr>
              <w:t xml:space="preserve">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w:t>
            </w:r>
            <w:r w:rsidRPr="001B3BDD">
              <w:rPr>
                <w:color w:val="000000"/>
                <w:lang w:eastAsia="en-US"/>
              </w:rPr>
              <w:lastRenderedPageBreak/>
              <w:t>предусмотрен законодательством</w:t>
            </w:r>
          </w:p>
          <w:p w:rsidR="001B3BDD" w:rsidRPr="001B3BDD" w:rsidRDefault="001B3BDD" w:rsidP="001B3BDD">
            <w:pPr>
              <w:suppressAutoHyphens w:val="0"/>
              <w:spacing w:line="256" w:lineRule="auto"/>
              <w:rPr>
                <w:color w:val="000000"/>
                <w:lang w:eastAsia="en-US"/>
              </w:rPr>
            </w:pPr>
          </w:p>
          <w:p w:rsidR="001B3BDD" w:rsidRPr="001B3BDD" w:rsidRDefault="001B3BDD" w:rsidP="001B3BDD">
            <w:pPr>
              <w:suppressAutoHyphens w:val="0"/>
              <w:spacing w:line="256" w:lineRule="auto"/>
              <w:rPr>
                <w:color w:val="000000"/>
                <w:lang w:eastAsia="en-US"/>
              </w:rPr>
            </w:pP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3BDD" w:rsidRPr="001B3BDD" w:rsidRDefault="001B3BDD" w:rsidP="001B3BDD">
            <w:pPr>
              <w:suppressAutoHyphens w:val="0"/>
              <w:spacing w:line="256" w:lineRule="auto"/>
              <w:rPr>
                <w:i/>
                <w:iCs/>
                <w:color w:val="000000"/>
                <w:lang w:eastAsia="en-US"/>
              </w:rPr>
            </w:pPr>
            <w:r w:rsidRPr="001B3BDD">
              <w:rPr>
                <w:color w:val="000000"/>
                <w:lang w:eastAsia="en-US"/>
              </w:rPr>
              <w:lastRenderedPageBreak/>
              <w:t>Администрация, Глава сельского поселения,  гл. специалист</w:t>
            </w:r>
          </w:p>
          <w:p w:rsidR="001B3BDD" w:rsidRPr="001B3BDD" w:rsidRDefault="001B3BDD" w:rsidP="001B3BDD">
            <w:pPr>
              <w:suppressAutoHyphens w:val="0"/>
              <w:spacing w:line="256" w:lineRule="auto"/>
              <w:rPr>
                <w:color w:val="000000"/>
                <w:lang w:eastAsia="en-US"/>
              </w:rPr>
            </w:pPr>
          </w:p>
        </w:tc>
      </w:tr>
      <w:tr w:rsidR="001B3BDD" w:rsidRPr="001B3BDD" w:rsidTr="00924348">
        <w:tc>
          <w:tcPr>
            <w:tcW w:w="0" w:type="auto"/>
            <w:vMerge/>
            <w:tcBorders>
              <w:top w:val="single" w:sz="6" w:space="0" w:color="000000"/>
              <w:left w:val="single" w:sz="6" w:space="0" w:color="000000"/>
              <w:bottom w:val="nil"/>
              <w:right w:val="single" w:sz="6" w:space="0" w:color="000000"/>
            </w:tcBorders>
            <w:vAlign w:val="center"/>
            <w:hideMark/>
          </w:tcPr>
          <w:p w:rsidR="001B3BDD" w:rsidRPr="001B3BDD" w:rsidRDefault="001B3BDD" w:rsidP="001B3BDD">
            <w:pPr>
              <w:suppressAutoHyphens w:val="0"/>
              <w:rPr>
                <w:color w:val="000000"/>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1B3BDD" w:rsidRPr="001B3BDD" w:rsidRDefault="001B3BDD" w:rsidP="001B3BDD">
            <w:pPr>
              <w:suppressAutoHyphens w:val="0"/>
              <w:rPr>
                <w:color w:val="000000"/>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3BDD" w:rsidRPr="001B3BDD" w:rsidRDefault="001B3BDD" w:rsidP="001B3BDD">
            <w:pPr>
              <w:shd w:val="clear" w:color="auto" w:fill="FFFFFF"/>
              <w:suppressAutoHyphens w:val="0"/>
              <w:spacing w:before="100" w:beforeAutospacing="1" w:after="100" w:afterAutospacing="1" w:line="256" w:lineRule="auto"/>
              <w:rPr>
                <w:color w:val="000000"/>
                <w:lang w:eastAsia="en-US"/>
              </w:rPr>
            </w:pPr>
            <w:r w:rsidRPr="001B3BDD">
              <w:rPr>
                <w:color w:val="000000"/>
                <w:lang w:eastAsia="en-US"/>
              </w:rPr>
              <w:t>3. Консультирование контролируемых лиц путем размещения на официальном сайте Администрации письменного разъяснения, подписанного Главой сельского поселения (заместителем главы)</w:t>
            </w:r>
            <w:r w:rsidR="00590D8D">
              <w:rPr>
                <w:color w:val="000000"/>
                <w:lang w:eastAsia="en-US"/>
              </w:rPr>
              <w:t xml:space="preserve"> </w:t>
            </w:r>
            <w:r w:rsidRPr="001B3BDD">
              <w:rPr>
                <w:color w:val="000000"/>
                <w:lang w:eastAsia="en-US"/>
              </w:rPr>
              <w:t>или должностным лицом, уполномоченным осуществлять муниципальный контроль</w:t>
            </w:r>
            <w:r w:rsidR="00590D8D">
              <w:rPr>
                <w:color w:val="000000"/>
                <w:lang w:eastAsia="en-US"/>
              </w:rPr>
              <w:t xml:space="preserve"> </w:t>
            </w:r>
            <w:r w:rsidRPr="001B3BDD">
              <w:rPr>
                <w:color w:val="000000"/>
                <w:lang w:eastAsia="en-US"/>
              </w:rPr>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3BDD" w:rsidRPr="001B3BDD" w:rsidRDefault="001B3BDD" w:rsidP="001B3BDD">
            <w:pPr>
              <w:suppressAutoHyphens w:val="0"/>
              <w:spacing w:line="256" w:lineRule="auto"/>
              <w:jc w:val="center"/>
              <w:rPr>
                <w:color w:val="000000"/>
                <w:lang w:eastAsia="en-US"/>
              </w:rPr>
            </w:pPr>
            <w:r w:rsidRPr="001B3BDD">
              <w:rPr>
                <w:color w:val="000000"/>
                <w:lang w:eastAsia="en-US"/>
              </w:rPr>
              <w:t>В течение 30 дней со дня регистрации администрацией пятого однотипного обращения контролируемых лиц и их представителей</w:t>
            </w:r>
          </w:p>
          <w:p w:rsidR="001B3BDD" w:rsidRPr="001B3BDD" w:rsidRDefault="001B3BDD" w:rsidP="001B3BDD">
            <w:pPr>
              <w:suppressAutoHyphens w:val="0"/>
              <w:spacing w:line="256" w:lineRule="auto"/>
              <w:rPr>
                <w:color w:val="000000"/>
                <w:lang w:eastAsia="en-US"/>
              </w:rPr>
            </w:pP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3BDD" w:rsidRPr="001B3BDD" w:rsidRDefault="001B3BDD" w:rsidP="001B3BDD">
            <w:pPr>
              <w:suppressAutoHyphens w:val="0"/>
              <w:spacing w:line="256" w:lineRule="auto"/>
              <w:rPr>
                <w:i/>
                <w:iCs/>
                <w:color w:val="000000"/>
                <w:lang w:eastAsia="en-US"/>
              </w:rPr>
            </w:pPr>
            <w:r w:rsidRPr="001B3BDD">
              <w:rPr>
                <w:color w:val="000000"/>
                <w:lang w:eastAsia="en-US"/>
              </w:rPr>
              <w:t>Администрация, Глава сельского поселения,  гл. специалист</w:t>
            </w:r>
          </w:p>
          <w:p w:rsidR="001B3BDD" w:rsidRPr="001B3BDD" w:rsidRDefault="001B3BDD" w:rsidP="001B3BDD">
            <w:pPr>
              <w:suppressAutoHyphens w:val="0"/>
              <w:spacing w:line="256" w:lineRule="auto"/>
              <w:rPr>
                <w:color w:val="000000"/>
                <w:lang w:eastAsia="en-US"/>
              </w:rPr>
            </w:pPr>
          </w:p>
        </w:tc>
      </w:tr>
      <w:tr w:rsidR="001B3BDD" w:rsidRPr="001B3BDD" w:rsidTr="00924348">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1B3BDD" w:rsidRPr="001B3BDD" w:rsidRDefault="001B3BDD" w:rsidP="001B3BDD">
            <w:pPr>
              <w:suppressAutoHyphens w:val="0"/>
              <w:spacing w:line="256" w:lineRule="auto"/>
              <w:rPr>
                <w:color w:val="000000"/>
                <w:lang w:eastAsia="en-US"/>
              </w:rPr>
            </w:pPr>
          </w:p>
        </w:tc>
        <w:tc>
          <w:tcPr>
            <w:tcW w:w="2646"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1B3BDD" w:rsidRPr="001B3BDD" w:rsidRDefault="001B3BDD" w:rsidP="001B3BDD">
            <w:pPr>
              <w:suppressAutoHyphens w:val="0"/>
              <w:spacing w:line="256" w:lineRule="auto"/>
              <w:rPr>
                <w:color w:val="000000"/>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3BDD" w:rsidRPr="001B3BDD" w:rsidRDefault="001B3BDD" w:rsidP="001B3BDD">
            <w:pPr>
              <w:shd w:val="clear" w:color="auto" w:fill="FFFFFF"/>
              <w:suppressAutoHyphens w:val="0"/>
              <w:spacing w:before="100" w:beforeAutospacing="1" w:after="100" w:afterAutospacing="1" w:line="256" w:lineRule="auto"/>
              <w:rPr>
                <w:color w:val="000000"/>
                <w:lang w:eastAsia="en-US"/>
              </w:rPr>
            </w:pPr>
            <w:r w:rsidRPr="001B3BDD">
              <w:rPr>
                <w:color w:val="000000"/>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3BDD" w:rsidRPr="001B3BDD" w:rsidRDefault="001B3BDD" w:rsidP="001B3BDD">
            <w:pPr>
              <w:suppressAutoHyphens w:val="0"/>
              <w:spacing w:line="256" w:lineRule="auto"/>
              <w:jc w:val="center"/>
              <w:rPr>
                <w:color w:val="000000"/>
                <w:lang w:eastAsia="en-US"/>
              </w:rPr>
            </w:pPr>
            <w:r w:rsidRPr="001B3BDD">
              <w:rPr>
                <w:color w:val="000000"/>
                <w:lang w:eastAsia="en-US"/>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00590D8D">
              <w:rPr>
                <w:color w:val="000000"/>
                <w:lang w:eastAsia="en-US"/>
              </w:rPr>
              <w:t xml:space="preserve"> </w:t>
            </w:r>
            <w:r w:rsidRPr="001B3BDD">
              <w:rPr>
                <w:color w:val="000000"/>
                <w:lang w:eastAsia="en-US"/>
              </w:rPr>
              <w:t>в сфере благоустройства в день проведения собрания (конференции) граждан</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3BDD" w:rsidRPr="001B3BDD" w:rsidRDefault="001B3BDD" w:rsidP="001B3BDD">
            <w:pPr>
              <w:suppressAutoHyphens w:val="0"/>
              <w:spacing w:line="256" w:lineRule="auto"/>
              <w:rPr>
                <w:i/>
                <w:iCs/>
                <w:color w:val="000000"/>
                <w:lang w:eastAsia="en-US"/>
              </w:rPr>
            </w:pPr>
            <w:r w:rsidRPr="001B3BDD">
              <w:rPr>
                <w:color w:val="000000"/>
                <w:lang w:eastAsia="en-US"/>
              </w:rPr>
              <w:t>Администрация, Глава сельского поселения,  гл. специалист</w:t>
            </w:r>
          </w:p>
          <w:p w:rsidR="001B3BDD" w:rsidRPr="001B3BDD" w:rsidRDefault="001B3BDD" w:rsidP="001B3BDD">
            <w:pPr>
              <w:suppressAutoHyphens w:val="0"/>
              <w:spacing w:line="256" w:lineRule="auto"/>
              <w:rPr>
                <w:color w:val="000000"/>
                <w:lang w:eastAsia="en-US"/>
              </w:rPr>
            </w:pPr>
          </w:p>
        </w:tc>
      </w:tr>
      <w:tr w:rsidR="001B3BDD" w:rsidRPr="001B3BDD" w:rsidTr="00924348">
        <w:tc>
          <w:tcPr>
            <w:tcW w:w="490"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1B3BDD" w:rsidRPr="001B3BDD" w:rsidRDefault="001B3BDD" w:rsidP="001B3BDD">
            <w:pPr>
              <w:suppressAutoHyphens w:val="0"/>
              <w:spacing w:line="256" w:lineRule="auto"/>
              <w:rPr>
                <w:color w:val="000000"/>
                <w:lang w:eastAsia="en-US"/>
              </w:rPr>
            </w:pPr>
            <w:r w:rsidRPr="001B3BDD">
              <w:rPr>
                <w:color w:val="000000"/>
                <w:lang w:eastAsia="en-US"/>
              </w:rPr>
              <w:t>5</w:t>
            </w:r>
          </w:p>
        </w:tc>
        <w:tc>
          <w:tcPr>
            <w:tcW w:w="264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1B3BDD" w:rsidRPr="001B3BDD" w:rsidRDefault="001B3BDD" w:rsidP="001B3BDD">
            <w:pPr>
              <w:suppressAutoHyphens w:val="0"/>
              <w:spacing w:line="256" w:lineRule="auto"/>
              <w:rPr>
                <w:color w:val="000000"/>
                <w:lang w:eastAsia="en-US"/>
              </w:rPr>
            </w:pPr>
            <w:r w:rsidRPr="001B3BDD">
              <w:rPr>
                <w:color w:val="000000"/>
                <w:lang w:eastAsia="en-US"/>
              </w:rPr>
              <w:t>Профилактический визит, в ходе которого контролируемое лицо</w:t>
            </w:r>
            <w:r w:rsidRPr="001B3BDD">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3BDD" w:rsidRPr="001B3BDD" w:rsidRDefault="001B3BDD" w:rsidP="001B3BDD">
            <w:pPr>
              <w:shd w:val="clear" w:color="auto" w:fill="FFFFFF"/>
              <w:suppressAutoHyphens w:val="0"/>
              <w:spacing w:before="100" w:beforeAutospacing="1" w:after="100" w:afterAutospacing="1" w:line="256" w:lineRule="auto"/>
              <w:rPr>
                <w:color w:val="000000"/>
                <w:lang w:eastAsia="en-US"/>
              </w:rPr>
            </w:pPr>
            <w:r w:rsidRPr="001B3BDD">
              <w:rPr>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3BDD" w:rsidRPr="001B3BDD" w:rsidRDefault="001B3BDD" w:rsidP="001B3BDD">
            <w:pPr>
              <w:suppressAutoHyphens w:val="0"/>
              <w:spacing w:line="256" w:lineRule="auto"/>
              <w:jc w:val="center"/>
              <w:rPr>
                <w:color w:val="000000"/>
                <w:lang w:eastAsia="en-US"/>
              </w:rPr>
            </w:pPr>
            <w:r w:rsidRPr="001B3BDD">
              <w:rPr>
                <w:lang w:eastAsia="en-US"/>
              </w:rPr>
              <w:t>П</w:t>
            </w:r>
            <w:r w:rsidRPr="001B3BDD">
              <w:rPr>
                <w:color w:val="000000"/>
                <w:lang w:eastAsia="en-US"/>
              </w:rPr>
              <w:t>о мере необходимости, но не менее 4 профилактических визитов в 1 полугодие</w:t>
            </w:r>
          </w:p>
          <w:p w:rsidR="001B3BDD" w:rsidRPr="001B3BDD" w:rsidRDefault="001B3BDD" w:rsidP="001B3BDD">
            <w:pPr>
              <w:suppressAutoHyphens w:val="0"/>
              <w:spacing w:line="256" w:lineRule="auto"/>
              <w:jc w:val="center"/>
              <w:rPr>
                <w:color w:val="000000"/>
                <w:lang w:eastAsia="en-US"/>
              </w:rPr>
            </w:pPr>
          </w:p>
          <w:p w:rsidR="001B3BDD" w:rsidRPr="001B3BDD" w:rsidRDefault="001B3BDD" w:rsidP="001B3BDD">
            <w:pPr>
              <w:suppressAutoHyphens w:val="0"/>
              <w:spacing w:line="256" w:lineRule="auto"/>
              <w:rPr>
                <w:color w:val="000000"/>
                <w:lang w:eastAsia="en-US"/>
              </w:rPr>
            </w:pP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3BDD" w:rsidRPr="001B3BDD" w:rsidRDefault="001B3BDD" w:rsidP="001B3BDD">
            <w:pPr>
              <w:suppressAutoHyphens w:val="0"/>
              <w:spacing w:line="256" w:lineRule="auto"/>
              <w:rPr>
                <w:i/>
                <w:iCs/>
                <w:color w:val="000000"/>
                <w:lang w:eastAsia="en-US"/>
              </w:rPr>
            </w:pPr>
            <w:r w:rsidRPr="001B3BDD">
              <w:rPr>
                <w:color w:val="000000"/>
                <w:lang w:eastAsia="en-US"/>
              </w:rPr>
              <w:t>Администрация, Глава сельского поселения,  гл. специалист</w:t>
            </w:r>
          </w:p>
          <w:p w:rsidR="001B3BDD" w:rsidRPr="001B3BDD" w:rsidRDefault="001B3BDD" w:rsidP="001B3BDD">
            <w:pPr>
              <w:suppressAutoHyphens w:val="0"/>
              <w:spacing w:line="256" w:lineRule="auto"/>
              <w:rPr>
                <w:color w:val="000000"/>
                <w:lang w:eastAsia="en-US"/>
              </w:rPr>
            </w:pPr>
          </w:p>
        </w:tc>
      </w:tr>
    </w:tbl>
    <w:p w:rsidR="001B3BDD" w:rsidRPr="001B3BDD" w:rsidRDefault="001B3BDD" w:rsidP="001B3BDD">
      <w:pPr>
        <w:shd w:val="clear" w:color="auto" w:fill="FFFFFF"/>
        <w:suppressAutoHyphens w:val="0"/>
        <w:spacing w:line="360" w:lineRule="auto"/>
        <w:ind w:firstLine="709"/>
        <w:rPr>
          <w:color w:val="000000"/>
          <w:sz w:val="28"/>
          <w:szCs w:val="28"/>
          <w:lang w:eastAsia="ru-RU"/>
        </w:rPr>
      </w:pPr>
    </w:p>
    <w:p w:rsidR="00590D8D" w:rsidRDefault="00590D8D" w:rsidP="001B3BDD">
      <w:pPr>
        <w:shd w:val="clear" w:color="auto" w:fill="FFFFFF"/>
        <w:suppressAutoHyphens w:val="0"/>
        <w:ind w:firstLine="709"/>
        <w:jc w:val="both"/>
        <w:rPr>
          <w:color w:val="000000"/>
          <w:sz w:val="26"/>
          <w:szCs w:val="26"/>
          <w:lang w:eastAsia="ru-RU"/>
        </w:rPr>
      </w:pPr>
    </w:p>
    <w:p w:rsidR="00590D8D" w:rsidRDefault="00590D8D" w:rsidP="001B3BDD">
      <w:pPr>
        <w:shd w:val="clear" w:color="auto" w:fill="FFFFFF"/>
        <w:suppressAutoHyphens w:val="0"/>
        <w:ind w:firstLine="709"/>
        <w:jc w:val="both"/>
        <w:rPr>
          <w:color w:val="000000"/>
          <w:sz w:val="26"/>
          <w:szCs w:val="26"/>
          <w:lang w:eastAsia="ru-RU"/>
        </w:rPr>
      </w:pPr>
    </w:p>
    <w:p w:rsidR="001B3BDD" w:rsidRPr="00150F87" w:rsidRDefault="001B3BDD" w:rsidP="001B3BDD">
      <w:pPr>
        <w:shd w:val="clear" w:color="auto" w:fill="FFFFFF"/>
        <w:suppressAutoHyphens w:val="0"/>
        <w:ind w:firstLine="709"/>
        <w:jc w:val="both"/>
        <w:rPr>
          <w:color w:val="000000"/>
          <w:sz w:val="26"/>
          <w:szCs w:val="26"/>
          <w:lang w:eastAsia="ru-RU"/>
        </w:rPr>
      </w:pPr>
      <w:r w:rsidRPr="00150F87">
        <w:rPr>
          <w:color w:val="000000"/>
          <w:sz w:val="26"/>
          <w:szCs w:val="26"/>
          <w:lang w:eastAsia="ru-RU"/>
        </w:rPr>
        <w:lastRenderedPageBreak/>
        <w:t>4. Показатели результативности и эффективности Программы профилактики</w:t>
      </w:r>
    </w:p>
    <w:p w:rsidR="001B3BDD" w:rsidRPr="00150F87" w:rsidRDefault="001B3BDD" w:rsidP="001B3BDD">
      <w:pPr>
        <w:suppressAutoHyphens w:val="0"/>
        <w:autoSpaceDE w:val="0"/>
        <w:autoSpaceDN w:val="0"/>
        <w:adjustRightInd w:val="0"/>
        <w:ind w:firstLine="709"/>
        <w:jc w:val="both"/>
        <w:rPr>
          <w:i/>
          <w:iCs/>
          <w:color w:val="000000"/>
          <w:sz w:val="26"/>
          <w:szCs w:val="26"/>
          <w:lang w:eastAsia="ru-RU"/>
        </w:rPr>
      </w:pPr>
      <w:r w:rsidRPr="00150F87">
        <w:rPr>
          <w:color w:val="000000"/>
          <w:sz w:val="26"/>
          <w:szCs w:val="26"/>
          <w:lang w:eastAsia="ru-RU"/>
        </w:rPr>
        <w:t>Показатели результативности Программы профилактики определяются в соответствии со следующей таблицей.</w:t>
      </w:r>
    </w:p>
    <w:p w:rsidR="001B3BDD" w:rsidRPr="00150F87" w:rsidRDefault="001B3BDD" w:rsidP="001B3BDD">
      <w:pPr>
        <w:suppressAutoHyphens w:val="0"/>
        <w:jc w:val="both"/>
        <w:rPr>
          <w:i/>
          <w:sz w:val="26"/>
          <w:szCs w:val="26"/>
          <w:lang w:eastAsia="ru-RU"/>
        </w:rPr>
      </w:pPr>
    </w:p>
    <w:tbl>
      <w:tblPr>
        <w:tblW w:w="10130" w:type="dxa"/>
        <w:tblLayout w:type="fixed"/>
        <w:tblCellMar>
          <w:top w:w="102" w:type="dxa"/>
          <w:left w:w="62" w:type="dxa"/>
          <w:bottom w:w="102" w:type="dxa"/>
          <w:right w:w="62" w:type="dxa"/>
        </w:tblCellMar>
        <w:tblLook w:val="04A0" w:firstRow="1" w:lastRow="0" w:firstColumn="1" w:lastColumn="0" w:noHBand="0" w:noVBand="1"/>
      </w:tblPr>
      <w:tblGrid>
        <w:gridCol w:w="629"/>
        <w:gridCol w:w="6240"/>
        <w:gridCol w:w="3261"/>
      </w:tblGrid>
      <w:tr w:rsidR="001B3BDD" w:rsidRPr="001B3BDD" w:rsidTr="00924348">
        <w:tc>
          <w:tcPr>
            <w:tcW w:w="629" w:type="dxa"/>
            <w:tcBorders>
              <w:top w:val="single" w:sz="4" w:space="0" w:color="auto"/>
              <w:left w:val="single" w:sz="4" w:space="0" w:color="auto"/>
              <w:bottom w:val="single" w:sz="4" w:space="0" w:color="auto"/>
              <w:right w:val="single" w:sz="4" w:space="0" w:color="auto"/>
            </w:tcBorders>
            <w:hideMark/>
          </w:tcPr>
          <w:p w:rsidR="001B3BDD" w:rsidRPr="001B3BDD" w:rsidRDefault="001B3BDD" w:rsidP="001B3BDD">
            <w:pPr>
              <w:suppressAutoHyphens w:val="0"/>
              <w:autoSpaceDE w:val="0"/>
              <w:autoSpaceDN w:val="0"/>
              <w:adjustRightInd w:val="0"/>
              <w:spacing w:line="256" w:lineRule="auto"/>
              <w:jc w:val="center"/>
              <w:rPr>
                <w:lang w:eastAsia="en-US"/>
              </w:rPr>
            </w:pPr>
            <w:r w:rsidRPr="001B3BDD">
              <w:rPr>
                <w:lang w:eastAsia="en-US"/>
              </w:rPr>
              <w:t xml:space="preserve">№ </w:t>
            </w:r>
            <w:proofErr w:type="gramStart"/>
            <w:r w:rsidRPr="001B3BDD">
              <w:rPr>
                <w:lang w:eastAsia="en-US"/>
              </w:rPr>
              <w:t>п</w:t>
            </w:r>
            <w:proofErr w:type="gramEnd"/>
            <w:r w:rsidRPr="001B3BDD">
              <w:rPr>
                <w:lang w:eastAsia="en-US"/>
              </w:rPr>
              <w:t>/п</w:t>
            </w:r>
          </w:p>
        </w:tc>
        <w:tc>
          <w:tcPr>
            <w:tcW w:w="6238" w:type="dxa"/>
            <w:tcBorders>
              <w:top w:val="single" w:sz="4" w:space="0" w:color="auto"/>
              <w:left w:val="single" w:sz="4" w:space="0" w:color="auto"/>
              <w:bottom w:val="single" w:sz="4" w:space="0" w:color="auto"/>
              <w:right w:val="single" w:sz="4" w:space="0" w:color="auto"/>
            </w:tcBorders>
            <w:hideMark/>
          </w:tcPr>
          <w:p w:rsidR="001B3BDD" w:rsidRPr="001B3BDD" w:rsidRDefault="001B3BDD" w:rsidP="001B3BDD">
            <w:pPr>
              <w:suppressAutoHyphens w:val="0"/>
              <w:autoSpaceDE w:val="0"/>
              <w:autoSpaceDN w:val="0"/>
              <w:adjustRightInd w:val="0"/>
              <w:spacing w:line="256" w:lineRule="auto"/>
              <w:jc w:val="center"/>
              <w:rPr>
                <w:lang w:eastAsia="en-US"/>
              </w:rPr>
            </w:pPr>
            <w:r w:rsidRPr="001B3BDD">
              <w:rPr>
                <w:lang w:eastAsia="en-US"/>
              </w:rPr>
              <w:t>Наименование показателя</w:t>
            </w:r>
          </w:p>
        </w:tc>
        <w:tc>
          <w:tcPr>
            <w:tcW w:w="3260" w:type="dxa"/>
            <w:tcBorders>
              <w:top w:val="single" w:sz="4" w:space="0" w:color="auto"/>
              <w:left w:val="single" w:sz="4" w:space="0" w:color="auto"/>
              <w:bottom w:val="single" w:sz="4" w:space="0" w:color="auto"/>
              <w:right w:val="single" w:sz="4" w:space="0" w:color="auto"/>
            </w:tcBorders>
            <w:hideMark/>
          </w:tcPr>
          <w:p w:rsidR="001B3BDD" w:rsidRPr="001B3BDD" w:rsidRDefault="001B3BDD" w:rsidP="001B3BDD">
            <w:pPr>
              <w:suppressAutoHyphens w:val="0"/>
              <w:autoSpaceDE w:val="0"/>
              <w:autoSpaceDN w:val="0"/>
              <w:adjustRightInd w:val="0"/>
              <w:spacing w:line="256" w:lineRule="auto"/>
              <w:jc w:val="center"/>
              <w:rPr>
                <w:lang w:eastAsia="en-US"/>
              </w:rPr>
            </w:pPr>
            <w:r w:rsidRPr="001B3BDD">
              <w:rPr>
                <w:lang w:eastAsia="en-US"/>
              </w:rPr>
              <w:t>Единица измерения, свидетельствующая о максимальной результативности Программы профилактики</w:t>
            </w:r>
          </w:p>
        </w:tc>
      </w:tr>
      <w:tr w:rsidR="001B3BDD" w:rsidRPr="001B3BDD" w:rsidTr="00924348">
        <w:tc>
          <w:tcPr>
            <w:tcW w:w="629" w:type="dxa"/>
            <w:tcBorders>
              <w:top w:val="single" w:sz="4" w:space="0" w:color="auto"/>
              <w:left w:val="single" w:sz="4" w:space="0" w:color="auto"/>
              <w:bottom w:val="single" w:sz="4" w:space="0" w:color="auto"/>
              <w:right w:val="single" w:sz="4" w:space="0" w:color="auto"/>
            </w:tcBorders>
            <w:hideMark/>
          </w:tcPr>
          <w:p w:rsidR="001B3BDD" w:rsidRPr="001B3BDD" w:rsidRDefault="001B3BDD" w:rsidP="001B3BDD">
            <w:pPr>
              <w:suppressAutoHyphens w:val="0"/>
              <w:autoSpaceDE w:val="0"/>
              <w:autoSpaceDN w:val="0"/>
              <w:adjustRightInd w:val="0"/>
              <w:spacing w:line="256" w:lineRule="auto"/>
              <w:jc w:val="center"/>
              <w:rPr>
                <w:lang w:eastAsia="en-US"/>
              </w:rPr>
            </w:pPr>
            <w:r w:rsidRPr="001B3BDD">
              <w:rPr>
                <w:lang w:eastAsia="en-US"/>
              </w:rPr>
              <w:t>1.</w:t>
            </w:r>
          </w:p>
        </w:tc>
        <w:tc>
          <w:tcPr>
            <w:tcW w:w="6238" w:type="dxa"/>
            <w:tcBorders>
              <w:top w:val="single" w:sz="4" w:space="0" w:color="auto"/>
              <w:left w:val="single" w:sz="4" w:space="0" w:color="auto"/>
              <w:bottom w:val="single" w:sz="4" w:space="0" w:color="auto"/>
              <w:right w:val="single" w:sz="4" w:space="0" w:color="auto"/>
            </w:tcBorders>
            <w:hideMark/>
          </w:tcPr>
          <w:p w:rsidR="001B3BDD" w:rsidRPr="001B3BDD" w:rsidRDefault="001B3BDD" w:rsidP="001B3BDD">
            <w:pPr>
              <w:suppressAutoHyphens w:val="0"/>
              <w:autoSpaceDE w:val="0"/>
              <w:autoSpaceDN w:val="0"/>
              <w:adjustRightInd w:val="0"/>
              <w:spacing w:line="256" w:lineRule="auto"/>
              <w:jc w:val="both"/>
              <w:rPr>
                <w:lang w:eastAsia="en-US"/>
              </w:rPr>
            </w:pPr>
            <w:r w:rsidRPr="001B3BDD">
              <w:rPr>
                <w:lang w:eastAsia="en-US"/>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260" w:type="dxa"/>
            <w:tcBorders>
              <w:top w:val="single" w:sz="4" w:space="0" w:color="auto"/>
              <w:left w:val="single" w:sz="4" w:space="0" w:color="auto"/>
              <w:bottom w:val="single" w:sz="4" w:space="0" w:color="auto"/>
              <w:right w:val="single" w:sz="4" w:space="0" w:color="auto"/>
            </w:tcBorders>
            <w:hideMark/>
          </w:tcPr>
          <w:p w:rsidR="001B3BDD" w:rsidRPr="001B3BDD" w:rsidRDefault="001B3BDD" w:rsidP="001B3BDD">
            <w:pPr>
              <w:suppressAutoHyphens w:val="0"/>
              <w:autoSpaceDE w:val="0"/>
              <w:autoSpaceDN w:val="0"/>
              <w:adjustRightInd w:val="0"/>
              <w:spacing w:line="256" w:lineRule="auto"/>
              <w:jc w:val="center"/>
              <w:rPr>
                <w:lang w:eastAsia="en-US"/>
              </w:rPr>
            </w:pPr>
            <w:r w:rsidRPr="001B3BDD">
              <w:rPr>
                <w:lang w:eastAsia="en-US"/>
              </w:rPr>
              <w:t>100 %</w:t>
            </w:r>
          </w:p>
        </w:tc>
      </w:tr>
      <w:tr w:rsidR="001B3BDD" w:rsidRPr="001B3BDD" w:rsidTr="00924348">
        <w:tc>
          <w:tcPr>
            <w:tcW w:w="629" w:type="dxa"/>
            <w:tcBorders>
              <w:top w:val="single" w:sz="4" w:space="0" w:color="auto"/>
              <w:left w:val="single" w:sz="4" w:space="0" w:color="auto"/>
              <w:bottom w:val="single" w:sz="4" w:space="0" w:color="auto"/>
              <w:right w:val="single" w:sz="4" w:space="0" w:color="auto"/>
            </w:tcBorders>
            <w:hideMark/>
          </w:tcPr>
          <w:p w:rsidR="001B3BDD" w:rsidRPr="001B3BDD" w:rsidRDefault="001B3BDD" w:rsidP="001B3BDD">
            <w:pPr>
              <w:suppressAutoHyphens w:val="0"/>
              <w:autoSpaceDE w:val="0"/>
              <w:autoSpaceDN w:val="0"/>
              <w:adjustRightInd w:val="0"/>
              <w:spacing w:line="256" w:lineRule="auto"/>
              <w:jc w:val="center"/>
              <w:rPr>
                <w:lang w:eastAsia="en-US"/>
              </w:rPr>
            </w:pPr>
            <w:r w:rsidRPr="001B3BDD">
              <w:rPr>
                <w:lang w:eastAsia="en-US"/>
              </w:rPr>
              <w:t>2.</w:t>
            </w:r>
          </w:p>
        </w:tc>
        <w:tc>
          <w:tcPr>
            <w:tcW w:w="6238" w:type="dxa"/>
            <w:tcBorders>
              <w:top w:val="single" w:sz="4" w:space="0" w:color="auto"/>
              <w:left w:val="single" w:sz="4" w:space="0" w:color="auto"/>
              <w:bottom w:val="single" w:sz="4" w:space="0" w:color="auto"/>
              <w:right w:val="single" w:sz="4" w:space="0" w:color="auto"/>
            </w:tcBorders>
            <w:hideMark/>
          </w:tcPr>
          <w:p w:rsidR="001B3BDD" w:rsidRPr="001B3BDD" w:rsidRDefault="001B3BDD" w:rsidP="001B3BDD">
            <w:pPr>
              <w:suppressAutoHyphens w:val="0"/>
              <w:autoSpaceDE w:val="0"/>
              <w:autoSpaceDN w:val="0"/>
              <w:adjustRightInd w:val="0"/>
              <w:spacing w:line="256" w:lineRule="auto"/>
              <w:jc w:val="both"/>
              <w:rPr>
                <w:lang w:eastAsia="en-US"/>
              </w:rPr>
            </w:pPr>
            <w:r w:rsidRPr="001B3BDD">
              <w:rPr>
                <w:color w:val="000000"/>
                <w:lang w:eastAsia="en-US"/>
              </w:rPr>
              <w:t>Количество размещений сведений по вопросам соблюдения обязательных требований в средствах массовой информации</w:t>
            </w:r>
          </w:p>
        </w:tc>
        <w:tc>
          <w:tcPr>
            <w:tcW w:w="3260" w:type="dxa"/>
            <w:tcBorders>
              <w:top w:val="single" w:sz="4" w:space="0" w:color="auto"/>
              <w:left w:val="single" w:sz="4" w:space="0" w:color="auto"/>
              <w:bottom w:val="single" w:sz="4" w:space="0" w:color="auto"/>
              <w:right w:val="single" w:sz="4" w:space="0" w:color="auto"/>
            </w:tcBorders>
            <w:hideMark/>
          </w:tcPr>
          <w:p w:rsidR="001B3BDD" w:rsidRPr="001B3BDD" w:rsidRDefault="001B3BDD" w:rsidP="001B3BDD">
            <w:pPr>
              <w:suppressAutoHyphens w:val="0"/>
              <w:autoSpaceDE w:val="0"/>
              <w:autoSpaceDN w:val="0"/>
              <w:adjustRightInd w:val="0"/>
              <w:spacing w:line="256" w:lineRule="auto"/>
              <w:jc w:val="center"/>
              <w:rPr>
                <w:lang w:eastAsia="en-US"/>
              </w:rPr>
            </w:pPr>
            <w:r w:rsidRPr="001B3BDD">
              <w:rPr>
                <w:lang w:eastAsia="en-US"/>
              </w:rPr>
              <w:t>4</w:t>
            </w:r>
          </w:p>
        </w:tc>
      </w:tr>
      <w:tr w:rsidR="001B3BDD" w:rsidRPr="001B3BDD" w:rsidTr="00150F87">
        <w:trPr>
          <w:trHeight w:val="2030"/>
        </w:trPr>
        <w:tc>
          <w:tcPr>
            <w:tcW w:w="629" w:type="dxa"/>
            <w:tcBorders>
              <w:top w:val="single" w:sz="4" w:space="0" w:color="auto"/>
              <w:left w:val="single" w:sz="4" w:space="0" w:color="auto"/>
              <w:bottom w:val="single" w:sz="4" w:space="0" w:color="auto"/>
              <w:right w:val="single" w:sz="4" w:space="0" w:color="auto"/>
            </w:tcBorders>
            <w:hideMark/>
          </w:tcPr>
          <w:p w:rsidR="001B3BDD" w:rsidRPr="001B3BDD" w:rsidRDefault="001B3BDD" w:rsidP="001B3BDD">
            <w:pPr>
              <w:suppressAutoHyphens w:val="0"/>
              <w:autoSpaceDE w:val="0"/>
              <w:autoSpaceDN w:val="0"/>
              <w:adjustRightInd w:val="0"/>
              <w:spacing w:line="256" w:lineRule="auto"/>
              <w:jc w:val="center"/>
              <w:rPr>
                <w:lang w:eastAsia="en-US"/>
              </w:rPr>
            </w:pPr>
            <w:r w:rsidRPr="001B3BDD">
              <w:rPr>
                <w:lang w:eastAsia="en-US"/>
              </w:rPr>
              <w:t>3.</w:t>
            </w:r>
          </w:p>
        </w:tc>
        <w:tc>
          <w:tcPr>
            <w:tcW w:w="6238" w:type="dxa"/>
            <w:tcBorders>
              <w:top w:val="single" w:sz="4" w:space="0" w:color="auto"/>
              <w:left w:val="single" w:sz="4" w:space="0" w:color="auto"/>
              <w:bottom w:val="single" w:sz="4" w:space="0" w:color="auto"/>
              <w:right w:val="single" w:sz="4" w:space="0" w:color="auto"/>
            </w:tcBorders>
            <w:hideMark/>
          </w:tcPr>
          <w:p w:rsidR="001B3BDD" w:rsidRPr="001B3BDD" w:rsidRDefault="001B3BDD" w:rsidP="001B3BDD">
            <w:pPr>
              <w:suppressAutoHyphens w:val="0"/>
              <w:autoSpaceDE w:val="0"/>
              <w:autoSpaceDN w:val="0"/>
              <w:adjustRightInd w:val="0"/>
              <w:spacing w:line="256" w:lineRule="auto"/>
              <w:jc w:val="both"/>
              <w:rPr>
                <w:lang w:eastAsia="en-US"/>
              </w:rPr>
            </w:pPr>
            <w:r w:rsidRPr="001B3BDD">
              <w:rPr>
                <w:lang w:eastAsia="en-US"/>
              </w:rPr>
              <w:t xml:space="preserve">Доля случаев объявления </w:t>
            </w:r>
            <w:proofErr w:type="gramStart"/>
            <w:r w:rsidRPr="001B3BDD">
              <w:rPr>
                <w:lang w:eastAsia="en-US"/>
              </w:rPr>
              <w:t>предостережений</w:t>
            </w:r>
            <w:proofErr w:type="gramEnd"/>
            <w:r w:rsidRPr="001B3BDD">
              <w:rPr>
                <w:lang w:eastAsia="en-US"/>
              </w:rPr>
              <w:t xml:space="preserve"> в общем количестве случаев </w:t>
            </w:r>
            <w:r w:rsidRPr="001B3BDD">
              <w:rPr>
                <w:color w:val="000000"/>
                <w:lang w:eastAsia="en-US"/>
              </w:rPr>
              <w:t xml:space="preserve">выявления готовящихся нарушений обязательных требований </w:t>
            </w:r>
            <w:r w:rsidRPr="001B3BDD">
              <w:rPr>
                <w:color w:val="000000"/>
                <w:shd w:val="clear" w:color="auto" w:fill="FFFFFF"/>
                <w:lang w:eastAsia="en-US"/>
              </w:rPr>
              <w:t>или признаков нарушений обязательных требований</w:t>
            </w:r>
          </w:p>
        </w:tc>
        <w:tc>
          <w:tcPr>
            <w:tcW w:w="3260" w:type="dxa"/>
            <w:tcBorders>
              <w:top w:val="single" w:sz="4" w:space="0" w:color="auto"/>
              <w:left w:val="single" w:sz="4" w:space="0" w:color="auto"/>
              <w:bottom w:val="single" w:sz="4" w:space="0" w:color="auto"/>
              <w:right w:val="single" w:sz="4" w:space="0" w:color="auto"/>
            </w:tcBorders>
            <w:hideMark/>
          </w:tcPr>
          <w:p w:rsidR="001B3BDD" w:rsidRPr="001B3BDD" w:rsidRDefault="001B3BDD" w:rsidP="001B3BDD">
            <w:pPr>
              <w:suppressAutoHyphens w:val="0"/>
              <w:autoSpaceDE w:val="0"/>
              <w:autoSpaceDN w:val="0"/>
              <w:adjustRightInd w:val="0"/>
              <w:spacing w:line="256" w:lineRule="auto"/>
              <w:jc w:val="center"/>
              <w:rPr>
                <w:lang w:eastAsia="en-US"/>
              </w:rPr>
            </w:pPr>
            <w:r w:rsidRPr="001B3BDD">
              <w:rPr>
                <w:lang w:eastAsia="en-US"/>
              </w:rPr>
              <w:t>100 %</w:t>
            </w:r>
          </w:p>
          <w:p w:rsidR="001B3BDD" w:rsidRPr="001B3BDD" w:rsidRDefault="001B3BDD" w:rsidP="001B3BDD">
            <w:pPr>
              <w:suppressAutoHyphens w:val="0"/>
              <w:autoSpaceDE w:val="0"/>
              <w:autoSpaceDN w:val="0"/>
              <w:adjustRightInd w:val="0"/>
              <w:spacing w:line="256" w:lineRule="auto"/>
              <w:jc w:val="center"/>
              <w:rPr>
                <w:lang w:eastAsia="en-US"/>
              </w:rPr>
            </w:pPr>
            <w:r w:rsidRPr="001B3BDD">
              <w:rPr>
                <w:lang w:eastAsia="en-US"/>
              </w:rPr>
              <w:t xml:space="preserve">(если имелись случаи </w:t>
            </w:r>
            <w:r w:rsidRPr="001B3BDD">
              <w:rPr>
                <w:color w:val="000000"/>
                <w:lang w:eastAsia="en-US"/>
              </w:rPr>
              <w:t xml:space="preserve">выявления готовящихся нарушений обязательных требований </w:t>
            </w:r>
            <w:r w:rsidRPr="001B3BDD">
              <w:rPr>
                <w:color w:val="000000"/>
                <w:shd w:val="clear" w:color="auto" w:fill="FFFFFF"/>
                <w:lang w:eastAsia="en-US"/>
              </w:rPr>
              <w:t>или признаков нарушений обязательных требований</w:t>
            </w:r>
            <w:r w:rsidRPr="001B3BDD">
              <w:rPr>
                <w:lang w:eastAsia="en-US"/>
              </w:rPr>
              <w:t>)</w:t>
            </w:r>
          </w:p>
        </w:tc>
      </w:tr>
      <w:tr w:rsidR="001B3BDD" w:rsidRPr="001B3BDD" w:rsidTr="00924348">
        <w:tc>
          <w:tcPr>
            <w:tcW w:w="629" w:type="dxa"/>
            <w:tcBorders>
              <w:top w:val="single" w:sz="4" w:space="0" w:color="auto"/>
              <w:left w:val="single" w:sz="4" w:space="0" w:color="auto"/>
              <w:bottom w:val="single" w:sz="4" w:space="0" w:color="auto"/>
              <w:right w:val="single" w:sz="4" w:space="0" w:color="auto"/>
            </w:tcBorders>
            <w:hideMark/>
          </w:tcPr>
          <w:p w:rsidR="001B3BDD" w:rsidRPr="001B3BDD" w:rsidRDefault="001B3BDD" w:rsidP="001B3BDD">
            <w:pPr>
              <w:suppressAutoHyphens w:val="0"/>
              <w:autoSpaceDE w:val="0"/>
              <w:autoSpaceDN w:val="0"/>
              <w:adjustRightInd w:val="0"/>
              <w:spacing w:line="256" w:lineRule="auto"/>
              <w:jc w:val="center"/>
              <w:rPr>
                <w:lang w:eastAsia="en-US"/>
              </w:rPr>
            </w:pPr>
            <w:r w:rsidRPr="001B3BDD">
              <w:rPr>
                <w:lang w:eastAsia="en-US"/>
              </w:rPr>
              <w:t>4.</w:t>
            </w:r>
          </w:p>
        </w:tc>
        <w:tc>
          <w:tcPr>
            <w:tcW w:w="6238" w:type="dxa"/>
            <w:tcBorders>
              <w:top w:val="single" w:sz="4" w:space="0" w:color="auto"/>
              <w:left w:val="single" w:sz="4" w:space="0" w:color="auto"/>
              <w:bottom w:val="single" w:sz="4" w:space="0" w:color="auto"/>
              <w:right w:val="single" w:sz="4" w:space="0" w:color="auto"/>
            </w:tcBorders>
            <w:hideMark/>
          </w:tcPr>
          <w:p w:rsidR="001B3BDD" w:rsidRPr="001B3BDD" w:rsidRDefault="001B3BDD" w:rsidP="001B3BDD">
            <w:pPr>
              <w:suppressAutoHyphens w:val="0"/>
              <w:autoSpaceDE w:val="0"/>
              <w:autoSpaceDN w:val="0"/>
              <w:adjustRightInd w:val="0"/>
              <w:spacing w:line="256" w:lineRule="auto"/>
              <w:jc w:val="both"/>
              <w:rPr>
                <w:lang w:eastAsia="en-US"/>
              </w:rPr>
            </w:pPr>
            <w:r w:rsidRPr="001B3BDD">
              <w:rPr>
                <w:color w:val="000000"/>
                <w:lang w:eastAsia="en-US"/>
              </w:rPr>
              <w:t xml:space="preserve">Доля </w:t>
            </w:r>
            <w:proofErr w:type="gramStart"/>
            <w:r w:rsidRPr="001B3BDD">
              <w:rPr>
                <w:color w:val="000000"/>
                <w:lang w:eastAsia="en-US"/>
              </w:rPr>
              <w:t>случаев нарушения сроков консультирования контролируемых лиц</w:t>
            </w:r>
            <w:proofErr w:type="gramEnd"/>
            <w:r w:rsidRPr="001B3BDD">
              <w:rPr>
                <w:color w:val="000000"/>
                <w:lang w:eastAsia="en-US"/>
              </w:rPr>
              <w:t xml:space="preserve"> в письменной форме</w:t>
            </w:r>
          </w:p>
        </w:tc>
        <w:tc>
          <w:tcPr>
            <w:tcW w:w="3260" w:type="dxa"/>
            <w:tcBorders>
              <w:top w:val="single" w:sz="4" w:space="0" w:color="auto"/>
              <w:left w:val="single" w:sz="4" w:space="0" w:color="auto"/>
              <w:bottom w:val="single" w:sz="4" w:space="0" w:color="auto"/>
              <w:right w:val="single" w:sz="4" w:space="0" w:color="auto"/>
            </w:tcBorders>
            <w:hideMark/>
          </w:tcPr>
          <w:p w:rsidR="001B3BDD" w:rsidRPr="001B3BDD" w:rsidRDefault="001B3BDD" w:rsidP="001B3BDD">
            <w:pPr>
              <w:suppressAutoHyphens w:val="0"/>
              <w:autoSpaceDE w:val="0"/>
              <w:autoSpaceDN w:val="0"/>
              <w:adjustRightInd w:val="0"/>
              <w:spacing w:line="256" w:lineRule="auto"/>
              <w:jc w:val="center"/>
              <w:rPr>
                <w:lang w:eastAsia="en-US"/>
              </w:rPr>
            </w:pPr>
            <w:r w:rsidRPr="001B3BDD">
              <w:rPr>
                <w:lang w:eastAsia="en-US"/>
              </w:rPr>
              <w:t>0%</w:t>
            </w:r>
          </w:p>
        </w:tc>
      </w:tr>
      <w:tr w:rsidR="001B3BDD" w:rsidRPr="001B3BDD" w:rsidTr="00924348">
        <w:tc>
          <w:tcPr>
            <w:tcW w:w="629" w:type="dxa"/>
            <w:tcBorders>
              <w:top w:val="single" w:sz="4" w:space="0" w:color="auto"/>
              <w:left w:val="single" w:sz="4" w:space="0" w:color="auto"/>
              <w:bottom w:val="single" w:sz="4" w:space="0" w:color="auto"/>
              <w:right w:val="single" w:sz="4" w:space="0" w:color="auto"/>
            </w:tcBorders>
            <w:hideMark/>
          </w:tcPr>
          <w:p w:rsidR="001B3BDD" w:rsidRPr="001B3BDD" w:rsidRDefault="001B3BDD" w:rsidP="001B3BDD">
            <w:pPr>
              <w:suppressAutoHyphens w:val="0"/>
              <w:autoSpaceDE w:val="0"/>
              <w:autoSpaceDN w:val="0"/>
              <w:adjustRightInd w:val="0"/>
              <w:spacing w:line="256" w:lineRule="auto"/>
              <w:jc w:val="center"/>
              <w:rPr>
                <w:lang w:eastAsia="en-US"/>
              </w:rPr>
            </w:pPr>
            <w:r w:rsidRPr="001B3BDD">
              <w:rPr>
                <w:lang w:eastAsia="en-US"/>
              </w:rPr>
              <w:t>5.</w:t>
            </w:r>
          </w:p>
        </w:tc>
        <w:tc>
          <w:tcPr>
            <w:tcW w:w="6238" w:type="dxa"/>
            <w:tcBorders>
              <w:top w:val="single" w:sz="4" w:space="0" w:color="auto"/>
              <w:left w:val="single" w:sz="4" w:space="0" w:color="auto"/>
              <w:bottom w:val="single" w:sz="4" w:space="0" w:color="auto"/>
              <w:right w:val="single" w:sz="4" w:space="0" w:color="auto"/>
            </w:tcBorders>
            <w:hideMark/>
          </w:tcPr>
          <w:p w:rsidR="001B3BDD" w:rsidRPr="001B3BDD" w:rsidRDefault="001B3BDD" w:rsidP="001B3BDD">
            <w:pPr>
              <w:suppressAutoHyphens w:val="0"/>
              <w:autoSpaceDE w:val="0"/>
              <w:autoSpaceDN w:val="0"/>
              <w:adjustRightInd w:val="0"/>
              <w:spacing w:line="256" w:lineRule="auto"/>
              <w:rPr>
                <w:color w:val="000000"/>
                <w:lang w:eastAsia="en-US"/>
              </w:rPr>
            </w:pPr>
            <w:r w:rsidRPr="001B3BDD">
              <w:rPr>
                <w:color w:val="000000"/>
                <w:lang w:eastAsia="en-US"/>
              </w:rPr>
              <w:t>Доля случаев повторного обращения контролируемых лиц в письменной форме по тому же вопросу муниципального контроля</w:t>
            </w:r>
            <w:r w:rsidR="00AF001D">
              <w:rPr>
                <w:color w:val="000000"/>
                <w:lang w:eastAsia="en-US"/>
              </w:rPr>
              <w:t xml:space="preserve"> </w:t>
            </w:r>
            <w:r w:rsidRPr="001B3BDD">
              <w:rPr>
                <w:color w:val="000000"/>
                <w:lang w:eastAsia="en-US"/>
              </w:rPr>
              <w:t>в сфере благоустройства</w:t>
            </w:r>
          </w:p>
        </w:tc>
        <w:tc>
          <w:tcPr>
            <w:tcW w:w="3260" w:type="dxa"/>
            <w:tcBorders>
              <w:top w:val="single" w:sz="4" w:space="0" w:color="auto"/>
              <w:left w:val="single" w:sz="4" w:space="0" w:color="auto"/>
              <w:bottom w:val="single" w:sz="4" w:space="0" w:color="auto"/>
              <w:right w:val="single" w:sz="4" w:space="0" w:color="auto"/>
            </w:tcBorders>
            <w:hideMark/>
          </w:tcPr>
          <w:p w:rsidR="001B3BDD" w:rsidRPr="001B3BDD" w:rsidRDefault="001B3BDD" w:rsidP="001B3BDD">
            <w:pPr>
              <w:suppressAutoHyphens w:val="0"/>
              <w:autoSpaceDE w:val="0"/>
              <w:autoSpaceDN w:val="0"/>
              <w:adjustRightInd w:val="0"/>
              <w:spacing w:line="256" w:lineRule="auto"/>
              <w:jc w:val="center"/>
              <w:rPr>
                <w:lang w:eastAsia="en-US"/>
              </w:rPr>
            </w:pPr>
            <w:r w:rsidRPr="001B3BDD">
              <w:rPr>
                <w:lang w:eastAsia="en-US"/>
              </w:rPr>
              <w:t>0%</w:t>
            </w:r>
          </w:p>
        </w:tc>
      </w:tr>
      <w:tr w:rsidR="001B3BDD" w:rsidRPr="001B3BDD" w:rsidTr="00924348">
        <w:tc>
          <w:tcPr>
            <w:tcW w:w="629" w:type="dxa"/>
            <w:tcBorders>
              <w:top w:val="single" w:sz="4" w:space="0" w:color="auto"/>
              <w:left w:val="single" w:sz="4" w:space="0" w:color="auto"/>
              <w:bottom w:val="single" w:sz="4" w:space="0" w:color="auto"/>
              <w:right w:val="single" w:sz="4" w:space="0" w:color="auto"/>
            </w:tcBorders>
            <w:hideMark/>
          </w:tcPr>
          <w:p w:rsidR="001B3BDD" w:rsidRPr="001B3BDD" w:rsidRDefault="001B3BDD" w:rsidP="001B3BDD">
            <w:pPr>
              <w:suppressAutoHyphens w:val="0"/>
              <w:autoSpaceDE w:val="0"/>
              <w:autoSpaceDN w:val="0"/>
              <w:adjustRightInd w:val="0"/>
              <w:spacing w:line="256" w:lineRule="auto"/>
              <w:jc w:val="center"/>
              <w:rPr>
                <w:lang w:eastAsia="en-US"/>
              </w:rPr>
            </w:pPr>
            <w:r w:rsidRPr="001B3BDD">
              <w:rPr>
                <w:lang w:eastAsia="en-US"/>
              </w:rPr>
              <w:t>6.</w:t>
            </w:r>
          </w:p>
        </w:tc>
        <w:tc>
          <w:tcPr>
            <w:tcW w:w="6238" w:type="dxa"/>
            <w:tcBorders>
              <w:top w:val="single" w:sz="4" w:space="0" w:color="auto"/>
              <w:left w:val="single" w:sz="4" w:space="0" w:color="auto"/>
              <w:bottom w:val="single" w:sz="4" w:space="0" w:color="auto"/>
              <w:right w:val="single" w:sz="4" w:space="0" w:color="auto"/>
            </w:tcBorders>
            <w:hideMark/>
          </w:tcPr>
          <w:p w:rsidR="001B3BDD" w:rsidRPr="001B3BDD" w:rsidRDefault="001B3BDD" w:rsidP="001B3BDD">
            <w:pPr>
              <w:suppressAutoHyphens w:val="0"/>
              <w:autoSpaceDE w:val="0"/>
              <w:autoSpaceDN w:val="0"/>
              <w:adjustRightInd w:val="0"/>
              <w:spacing w:line="256" w:lineRule="auto"/>
              <w:jc w:val="both"/>
              <w:rPr>
                <w:lang w:eastAsia="en-US"/>
              </w:rPr>
            </w:pPr>
            <w:r w:rsidRPr="001B3BDD">
              <w:rPr>
                <w:lang w:eastAsia="en-US"/>
              </w:rPr>
              <w:t xml:space="preserve">Количество </w:t>
            </w:r>
            <w:r w:rsidRPr="001B3BDD">
              <w:rPr>
                <w:color w:val="000000"/>
                <w:lang w:eastAsia="en-US"/>
              </w:rPr>
              <w:t>собраний и конференций граждан, на которых осуществлялось консультирование контролируемых лиц по вопросам муниципального</w:t>
            </w:r>
            <w:r w:rsidR="00AF001D">
              <w:rPr>
                <w:color w:val="000000"/>
                <w:lang w:eastAsia="en-US"/>
              </w:rPr>
              <w:t xml:space="preserve"> </w:t>
            </w:r>
            <w:r w:rsidRPr="001B3BDD">
              <w:rPr>
                <w:color w:val="000000"/>
                <w:lang w:eastAsia="en-US"/>
              </w:rPr>
              <w:t>контроля</w:t>
            </w:r>
            <w:r w:rsidR="00590D8D">
              <w:rPr>
                <w:color w:val="000000"/>
                <w:lang w:eastAsia="en-US"/>
              </w:rPr>
              <w:t xml:space="preserve"> </w:t>
            </w:r>
            <w:r w:rsidRPr="001B3BDD">
              <w:rPr>
                <w:color w:val="000000"/>
                <w:lang w:eastAsia="en-US"/>
              </w:rPr>
              <w:t>в сфере благоустройства</w:t>
            </w:r>
            <w:r w:rsidR="00AF001D">
              <w:rPr>
                <w:color w:val="000000"/>
                <w:lang w:eastAsia="en-US"/>
              </w:rPr>
              <w:t xml:space="preserve"> </w:t>
            </w:r>
            <w:r w:rsidRPr="001B3BDD">
              <w:rPr>
                <w:color w:val="000000"/>
                <w:lang w:eastAsia="en-US"/>
              </w:rPr>
              <w:t xml:space="preserve">в устной форме </w:t>
            </w:r>
          </w:p>
        </w:tc>
        <w:tc>
          <w:tcPr>
            <w:tcW w:w="3260" w:type="dxa"/>
            <w:tcBorders>
              <w:top w:val="single" w:sz="4" w:space="0" w:color="auto"/>
              <w:left w:val="single" w:sz="4" w:space="0" w:color="auto"/>
              <w:bottom w:val="single" w:sz="4" w:space="0" w:color="auto"/>
              <w:right w:val="single" w:sz="4" w:space="0" w:color="auto"/>
            </w:tcBorders>
            <w:hideMark/>
          </w:tcPr>
          <w:p w:rsidR="001B3BDD" w:rsidRPr="001B3BDD" w:rsidRDefault="001B3BDD" w:rsidP="001B3BDD">
            <w:pPr>
              <w:suppressAutoHyphens w:val="0"/>
              <w:autoSpaceDE w:val="0"/>
              <w:autoSpaceDN w:val="0"/>
              <w:adjustRightInd w:val="0"/>
              <w:spacing w:line="256" w:lineRule="auto"/>
              <w:jc w:val="center"/>
              <w:rPr>
                <w:lang w:eastAsia="en-US"/>
              </w:rPr>
            </w:pPr>
            <w:r w:rsidRPr="001B3BDD">
              <w:rPr>
                <w:lang w:eastAsia="en-US"/>
              </w:rPr>
              <w:t xml:space="preserve">1 </w:t>
            </w:r>
          </w:p>
        </w:tc>
      </w:tr>
    </w:tbl>
    <w:p w:rsidR="001B3BDD" w:rsidRPr="00150F87" w:rsidRDefault="001B3BDD" w:rsidP="001B3BDD">
      <w:pPr>
        <w:shd w:val="clear" w:color="auto" w:fill="FFFFFF"/>
        <w:suppressAutoHyphens w:val="0"/>
        <w:ind w:firstLine="709"/>
        <w:jc w:val="both"/>
        <w:rPr>
          <w:color w:val="22272F"/>
          <w:sz w:val="26"/>
          <w:szCs w:val="26"/>
          <w:lang w:eastAsia="ru-RU"/>
        </w:rPr>
      </w:pPr>
      <w:r w:rsidRPr="00150F87">
        <w:rPr>
          <w:color w:val="000000"/>
          <w:sz w:val="26"/>
          <w:szCs w:val="26"/>
          <w:lang w:eastAsia="ru-RU"/>
        </w:rPr>
        <w:t>Под оценкой эффективности Программы профилактики понимается оценка изменения количества нарушений обязательных требований</w:t>
      </w:r>
      <w:r w:rsidR="00AF001D" w:rsidRPr="00150F87">
        <w:rPr>
          <w:color w:val="000000"/>
          <w:sz w:val="26"/>
          <w:szCs w:val="26"/>
          <w:lang w:eastAsia="ru-RU"/>
        </w:rPr>
        <w:t xml:space="preserve"> </w:t>
      </w:r>
      <w:r w:rsidRPr="00150F87">
        <w:rPr>
          <w:bCs/>
          <w:iCs/>
          <w:sz w:val="26"/>
          <w:szCs w:val="26"/>
          <w:lang w:eastAsia="ru-RU"/>
        </w:rPr>
        <w:t xml:space="preserve">по итогам проведенных профилактических мероприятий. </w:t>
      </w:r>
    </w:p>
    <w:p w:rsidR="001B3BDD" w:rsidRPr="00150F87" w:rsidRDefault="001B3BDD" w:rsidP="001B3BDD">
      <w:pPr>
        <w:shd w:val="clear" w:color="auto" w:fill="FFFFFF"/>
        <w:suppressAutoHyphens w:val="0"/>
        <w:ind w:firstLine="709"/>
        <w:jc w:val="both"/>
        <w:rPr>
          <w:color w:val="000000"/>
          <w:sz w:val="26"/>
          <w:szCs w:val="26"/>
          <w:lang w:eastAsia="ru-RU"/>
        </w:rPr>
      </w:pPr>
      <w:r w:rsidRPr="00150F87">
        <w:rPr>
          <w:sz w:val="26"/>
          <w:szCs w:val="26"/>
          <w:lang w:eastAsia="ru-RU"/>
        </w:rPr>
        <w:t xml:space="preserve">Текущая (ежеквартальная) оценка результативности и эффективности </w:t>
      </w:r>
      <w:r w:rsidRPr="00150F87">
        <w:rPr>
          <w:color w:val="000000"/>
          <w:sz w:val="26"/>
          <w:szCs w:val="26"/>
          <w:lang w:eastAsia="ru-RU"/>
        </w:rPr>
        <w:t>Программы профилактики осуществляется Главой сельского поселения.</w:t>
      </w:r>
    </w:p>
    <w:p w:rsidR="001B3BDD" w:rsidRPr="00150F87" w:rsidRDefault="001B3BDD" w:rsidP="001B3BDD">
      <w:pPr>
        <w:shd w:val="clear" w:color="auto" w:fill="FFFFFF"/>
        <w:suppressAutoHyphens w:val="0"/>
        <w:ind w:firstLine="709"/>
        <w:jc w:val="both"/>
        <w:rPr>
          <w:bCs/>
          <w:color w:val="000000"/>
          <w:sz w:val="26"/>
          <w:szCs w:val="26"/>
          <w:lang w:eastAsia="ru-RU"/>
        </w:rPr>
      </w:pPr>
      <w:r w:rsidRPr="00150F87">
        <w:rPr>
          <w:sz w:val="26"/>
          <w:szCs w:val="26"/>
          <w:lang w:eastAsia="ru-RU"/>
        </w:rPr>
        <w:t xml:space="preserve">Ежегодная оценка результативности и эффективности </w:t>
      </w:r>
      <w:r w:rsidRPr="00150F87">
        <w:rPr>
          <w:color w:val="000000"/>
          <w:sz w:val="26"/>
          <w:szCs w:val="26"/>
          <w:lang w:eastAsia="ru-RU"/>
        </w:rPr>
        <w:t xml:space="preserve">Программы профилактики осуществляется </w:t>
      </w:r>
      <w:r w:rsidRPr="00150F87">
        <w:rPr>
          <w:bCs/>
          <w:color w:val="000000"/>
          <w:sz w:val="26"/>
          <w:szCs w:val="26"/>
          <w:lang w:eastAsia="ru-RU"/>
        </w:rPr>
        <w:t>Советом сельского поселения.</w:t>
      </w:r>
    </w:p>
    <w:p w:rsidR="001B3BDD" w:rsidRPr="00150F87" w:rsidRDefault="001B3BDD" w:rsidP="001B3BDD">
      <w:pPr>
        <w:shd w:val="clear" w:color="auto" w:fill="FFFFFF"/>
        <w:suppressAutoHyphens w:val="0"/>
        <w:ind w:firstLine="709"/>
        <w:jc w:val="both"/>
        <w:rPr>
          <w:bCs/>
          <w:color w:val="000000"/>
          <w:sz w:val="26"/>
          <w:szCs w:val="26"/>
          <w:lang w:eastAsia="ru-RU"/>
        </w:rPr>
      </w:pPr>
      <w:proofErr w:type="gramStart"/>
      <w:r w:rsidRPr="00150F87">
        <w:rPr>
          <w:sz w:val="26"/>
          <w:szCs w:val="26"/>
          <w:lang w:eastAsia="ru-RU"/>
        </w:rPr>
        <w:t xml:space="preserve">Для осуществления ежегодной оценки результативности и эффективности </w:t>
      </w:r>
      <w:r w:rsidRPr="00150F87">
        <w:rPr>
          <w:color w:val="000000"/>
          <w:sz w:val="26"/>
          <w:szCs w:val="26"/>
          <w:lang w:eastAsia="ru-RU"/>
        </w:rPr>
        <w:t>Программы профилактики Администрацией не позднее 1 июля 202</w:t>
      </w:r>
      <w:r w:rsidR="00AF001D" w:rsidRPr="00150F87">
        <w:rPr>
          <w:color w:val="000000"/>
          <w:sz w:val="26"/>
          <w:szCs w:val="26"/>
          <w:lang w:eastAsia="ru-RU"/>
        </w:rPr>
        <w:t>6</w:t>
      </w:r>
      <w:r w:rsidRPr="00150F87">
        <w:rPr>
          <w:color w:val="000000"/>
          <w:sz w:val="26"/>
          <w:szCs w:val="26"/>
          <w:lang w:eastAsia="ru-RU"/>
        </w:rPr>
        <w:t xml:space="preserve"> года (года, следующего за отчетным) в </w:t>
      </w:r>
      <w:r w:rsidRPr="00150F87">
        <w:rPr>
          <w:bCs/>
          <w:color w:val="000000"/>
          <w:sz w:val="26"/>
          <w:szCs w:val="26"/>
          <w:lang w:eastAsia="ru-RU"/>
        </w:rPr>
        <w:t xml:space="preserve">Совет сельского поселения </w:t>
      </w:r>
      <w:r w:rsidRPr="00150F87">
        <w:rPr>
          <w:color w:val="000000"/>
          <w:sz w:val="26"/>
          <w:szCs w:val="26"/>
          <w:lang w:eastAsia="ru-RU"/>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150F87">
        <w:rPr>
          <w:bCs/>
          <w:iCs/>
          <w:color w:val="000000"/>
          <w:sz w:val="26"/>
          <w:szCs w:val="26"/>
          <w:lang w:eastAsia="ru-RU"/>
        </w:rPr>
        <w:t xml:space="preserve">. </w:t>
      </w:r>
      <w:proofErr w:type="gramEnd"/>
    </w:p>
    <w:p w:rsidR="00C27146" w:rsidRDefault="00C27146" w:rsidP="00200EEF">
      <w:pPr>
        <w:pStyle w:val="western"/>
        <w:shd w:val="clear" w:color="auto" w:fill="FFFFFF"/>
        <w:tabs>
          <w:tab w:val="right" w:pos="9354"/>
        </w:tabs>
        <w:spacing w:before="0" w:after="0"/>
        <w:jc w:val="both"/>
        <w:rPr>
          <w:sz w:val="28"/>
          <w:szCs w:val="28"/>
        </w:rPr>
      </w:pPr>
    </w:p>
    <w:sectPr w:rsidR="00C27146" w:rsidSect="00C54A19">
      <w:pgSz w:w="11906" w:h="16838"/>
      <w:pgMar w:top="567" w:right="851" w:bottom="567" w:left="1701" w:header="720" w:footer="709"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C78" w:rsidRDefault="00795C78">
      <w:r>
        <w:separator/>
      </w:r>
    </w:p>
  </w:endnote>
  <w:endnote w:type="continuationSeparator" w:id="0">
    <w:p w:rsidR="00795C78" w:rsidRDefault="0079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C78" w:rsidRDefault="00795C78">
      <w:r>
        <w:separator/>
      </w:r>
    </w:p>
  </w:footnote>
  <w:footnote w:type="continuationSeparator" w:id="0">
    <w:p w:rsidR="00795C78" w:rsidRDefault="00795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253A7A04"/>
    <w:name w:val="WW8Num5"/>
    <w:lvl w:ilvl="0">
      <w:start w:val="3"/>
      <w:numFmt w:val="decimal"/>
      <w:lvlText w:val="%1."/>
      <w:lvlJc w:val="left"/>
      <w:pPr>
        <w:tabs>
          <w:tab w:val="num" w:pos="900"/>
        </w:tabs>
        <w:ind w:left="90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4B41696"/>
    <w:multiLevelType w:val="hybridMultilevel"/>
    <w:tmpl w:val="F5A0B9B2"/>
    <w:lvl w:ilvl="0" w:tplc="08D2D94C">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5606712"/>
    <w:multiLevelType w:val="hybridMultilevel"/>
    <w:tmpl w:val="00FCFEF8"/>
    <w:lvl w:ilvl="0" w:tplc="1AC8D236">
      <w:start w:val="3"/>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nsid w:val="65E41E05"/>
    <w:multiLevelType w:val="hybridMultilevel"/>
    <w:tmpl w:val="7E98214C"/>
    <w:lvl w:ilvl="0" w:tplc="1CE61424">
      <w:start w:val="4"/>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D0608"/>
    <w:rsid w:val="000010EC"/>
    <w:rsid w:val="00001233"/>
    <w:rsid w:val="000057F3"/>
    <w:rsid w:val="0001198D"/>
    <w:rsid w:val="00032BCA"/>
    <w:rsid w:val="0004635A"/>
    <w:rsid w:val="00051EE4"/>
    <w:rsid w:val="000523ED"/>
    <w:rsid w:val="00061487"/>
    <w:rsid w:val="00063139"/>
    <w:rsid w:val="000708A1"/>
    <w:rsid w:val="00073FDE"/>
    <w:rsid w:val="000805EF"/>
    <w:rsid w:val="00082F99"/>
    <w:rsid w:val="00090D76"/>
    <w:rsid w:val="000C2683"/>
    <w:rsid w:val="000E1503"/>
    <w:rsid w:val="000E33CD"/>
    <w:rsid w:val="000E7314"/>
    <w:rsid w:val="000F0DE2"/>
    <w:rsid w:val="000F376E"/>
    <w:rsid w:val="001203B8"/>
    <w:rsid w:val="00124203"/>
    <w:rsid w:val="00134DD1"/>
    <w:rsid w:val="00136D70"/>
    <w:rsid w:val="00150A1B"/>
    <w:rsid w:val="00150F87"/>
    <w:rsid w:val="00154E04"/>
    <w:rsid w:val="001550C6"/>
    <w:rsid w:val="0016040C"/>
    <w:rsid w:val="00170A9E"/>
    <w:rsid w:val="00170C32"/>
    <w:rsid w:val="00175CA5"/>
    <w:rsid w:val="00177DCF"/>
    <w:rsid w:val="00185F40"/>
    <w:rsid w:val="001906B6"/>
    <w:rsid w:val="0019794C"/>
    <w:rsid w:val="001A1D0A"/>
    <w:rsid w:val="001A3235"/>
    <w:rsid w:val="001B3BDD"/>
    <w:rsid w:val="001D17A6"/>
    <w:rsid w:val="001D2136"/>
    <w:rsid w:val="001D2199"/>
    <w:rsid w:val="001D685A"/>
    <w:rsid w:val="001D7600"/>
    <w:rsid w:val="001E5D8E"/>
    <w:rsid w:val="001F6AA3"/>
    <w:rsid w:val="00200EEF"/>
    <w:rsid w:val="002042FA"/>
    <w:rsid w:val="00204EC2"/>
    <w:rsid w:val="00227D6C"/>
    <w:rsid w:val="002376D3"/>
    <w:rsid w:val="00241F96"/>
    <w:rsid w:val="00243866"/>
    <w:rsid w:val="00246815"/>
    <w:rsid w:val="00264893"/>
    <w:rsid w:val="00265642"/>
    <w:rsid w:val="00271AEF"/>
    <w:rsid w:val="00274CE3"/>
    <w:rsid w:val="002752FE"/>
    <w:rsid w:val="00283EB3"/>
    <w:rsid w:val="00287A42"/>
    <w:rsid w:val="00287D47"/>
    <w:rsid w:val="00293529"/>
    <w:rsid w:val="002A3967"/>
    <w:rsid w:val="002A6191"/>
    <w:rsid w:val="002B1A51"/>
    <w:rsid w:val="002B7DEE"/>
    <w:rsid w:val="002C322A"/>
    <w:rsid w:val="002E1B9F"/>
    <w:rsid w:val="002E1F27"/>
    <w:rsid w:val="002E6980"/>
    <w:rsid w:val="00305333"/>
    <w:rsid w:val="00305E2A"/>
    <w:rsid w:val="00306312"/>
    <w:rsid w:val="00315113"/>
    <w:rsid w:val="00326F37"/>
    <w:rsid w:val="00330C7E"/>
    <w:rsid w:val="00332160"/>
    <w:rsid w:val="00332986"/>
    <w:rsid w:val="00333A2C"/>
    <w:rsid w:val="00336B8C"/>
    <w:rsid w:val="00341988"/>
    <w:rsid w:val="0036620C"/>
    <w:rsid w:val="00370B1E"/>
    <w:rsid w:val="00381A0E"/>
    <w:rsid w:val="0039797C"/>
    <w:rsid w:val="003C5906"/>
    <w:rsid w:val="003D3B98"/>
    <w:rsid w:val="003D5E4E"/>
    <w:rsid w:val="003D6119"/>
    <w:rsid w:val="003E0D57"/>
    <w:rsid w:val="003E1928"/>
    <w:rsid w:val="003E1D9A"/>
    <w:rsid w:val="003F2CE4"/>
    <w:rsid w:val="003F4F17"/>
    <w:rsid w:val="003F6403"/>
    <w:rsid w:val="003F67BD"/>
    <w:rsid w:val="00407529"/>
    <w:rsid w:val="00412AD4"/>
    <w:rsid w:val="004165BA"/>
    <w:rsid w:val="00417D39"/>
    <w:rsid w:val="00434B24"/>
    <w:rsid w:val="00441476"/>
    <w:rsid w:val="00444826"/>
    <w:rsid w:val="00445D51"/>
    <w:rsid w:val="00464376"/>
    <w:rsid w:val="00466947"/>
    <w:rsid w:val="00481E84"/>
    <w:rsid w:val="004848C1"/>
    <w:rsid w:val="00497588"/>
    <w:rsid w:val="004B5637"/>
    <w:rsid w:val="004B5E8C"/>
    <w:rsid w:val="004F143E"/>
    <w:rsid w:val="004F322F"/>
    <w:rsid w:val="004F46B8"/>
    <w:rsid w:val="004F7083"/>
    <w:rsid w:val="004F777A"/>
    <w:rsid w:val="005034CE"/>
    <w:rsid w:val="0051274B"/>
    <w:rsid w:val="005259FB"/>
    <w:rsid w:val="00530A40"/>
    <w:rsid w:val="0054697C"/>
    <w:rsid w:val="00551957"/>
    <w:rsid w:val="0055428C"/>
    <w:rsid w:val="00573CAE"/>
    <w:rsid w:val="0057689A"/>
    <w:rsid w:val="00582DB3"/>
    <w:rsid w:val="00583AB3"/>
    <w:rsid w:val="00586B54"/>
    <w:rsid w:val="00590D8D"/>
    <w:rsid w:val="00592F34"/>
    <w:rsid w:val="005A5740"/>
    <w:rsid w:val="005B7961"/>
    <w:rsid w:val="005C445D"/>
    <w:rsid w:val="005D28DE"/>
    <w:rsid w:val="005E007B"/>
    <w:rsid w:val="005F18C0"/>
    <w:rsid w:val="00602387"/>
    <w:rsid w:val="006071D7"/>
    <w:rsid w:val="0061133A"/>
    <w:rsid w:val="00634FFF"/>
    <w:rsid w:val="00636116"/>
    <w:rsid w:val="00637EF3"/>
    <w:rsid w:val="006524CA"/>
    <w:rsid w:val="006629A3"/>
    <w:rsid w:val="0066348C"/>
    <w:rsid w:val="006665CE"/>
    <w:rsid w:val="006708F8"/>
    <w:rsid w:val="00670C77"/>
    <w:rsid w:val="006A0DA1"/>
    <w:rsid w:val="006A1D7A"/>
    <w:rsid w:val="006A74C8"/>
    <w:rsid w:val="006B1E39"/>
    <w:rsid w:val="006B33CE"/>
    <w:rsid w:val="006C3560"/>
    <w:rsid w:val="006C68EB"/>
    <w:rsid w:val="006D02F5"/>
    <w:rsid w:val="006E4A73"/>
    <w:rsid w:val="006F3118"/>
    <w:rsid w:val="006F3CA8"/>
    <w:rsid w:val="006F47C5"/>
    <w:rsid w:val="0070187C"/>
    <w:rsid w:val="00706D20"/>
    <w:rsid w:val="00717ACC"/>
    <w:rsid w:val="00723E24"/>
    <w:rsid w:val="00724E07"/>
    <w:rsid w:val="00725101"/>
    <w:rsid w:val="00727998"/>
    <w:rsid w:val="00731B19"/>
    <w:rsid w:val="00731D2B"/>
    <w:rsid w:val="00731F66"/>
    <w:rsid w:val="00733239"/>
    <w:rsid w:val="007370C8"/>
    <w:rsid w:val="0074473E"/>
    <w:rsid w:val="00746DFA"/>
    <w:rsid w:val="0074759F"/>
    <w:rsid w:val="00747EC3"/>
    <w:rsid w:val="00767D38"/>
    <w:rsid w:val="00782ACF"/>
    <w:rsid w:val="00795C78"/>
    <w:rsid w:val="007A59D7"/>
    <w:rsid w:val="007A6C8C"/>
    <w:rsid w:val="007B1DD5"/>
    <w:rsid w:val="007B35BF"/>
    <w:rsid w:val="007B6E8A"/>
    <w:rsid w:val="007C2DA6"/>
    <w:rsid w:val="007C5A6A"/>
    <w:rsid w:val="007E7FA5"/>
    <w:rsid w:val="007F12AE"/>
    <w:rsid w:val="00803353"/>
    <w:rsid w:val="00804CC5"/>
    <w:rsid w:val="00813B4D"/>
    <w:rsid w:val="0081775B"/>
    <w:rsid w:val="0082352F"/>
    <w:rsid w:val="008251F7"/>
    <w:rsid w:val="0083379E"/>
    <w:rsid w:val="0083610C"/>
    <w:rsid w:val="00840BF9"/>
    <w:rsid w:val="00847022"/>
    <w:rsid w:val="008566D0"/>
    <w:rsid w:val="008630B4"/>
    <w:rsid w:val="00864001"/>
    <w:rsid w:val="008675AD"/>
    <w:rsid w:val="008701E3"/>
    <w:rsid w:val="0087617E"/>
    <w:rsid w:val="0088633E"/>
    <w:rsid w:val="008A2516"/>
    <w:rsid w:val="008A6DB8"/>
    <w:rsid w:val="008B1172"/>
    <w:rsid w:val="008B2D1F"/>
    <w:rsid w:val="008B36C3"/>
    <w:rsid w:val="008B468F"/>
    <w:rsid w:val="008B475E"/>
    <w:rsid w:val="008C2578"/>
    <w:rsid w:val="008C7106"/>
    <w:rsid w:val="008C76A8"/>
    <w:rsid w:val="008D3161"/>
    <w:rsid w:val="008D40CF"/>
    <w:rsid w:val="008F581F"/>
    <w:rsid w:val="0091259A"/>
    <w:rsid w:val="00913B93"/>
    <w:rsid w:val="0092411D"/>
    <w:rsid w:val="00925C73"/>
    <w:rsid w:val="009521CF"/>
    <w:rsid w:val="00975C12"/>
    <w:rsid w:val="00982697"/>
    <w:rsid w:val="009867BF"/>
    <w:rsid w:val="00991BAF"/>
    <w:rsid w:val="00994F2C"/>
    <w:rsid w:val="00996D41"/>
    <w:rsid w:val="009A6667"/>
    <w:rsid w:val="009B21BA"/>
    <w:rsid w:val="009B3FFF"/>
    <w:rsid w:val="009B46E5"/>
    <w:rsid w:val="009B58AD"/>
    <w:rsid w:val="009B5A10"/>
    <w:rsid w:val="009C27F6"/>
    <w:rsid w:val="009C4602"/>
    <w:rsid w:val="009D0608"/>
    <w:rsid w:val="009E28D0"/>
    <w:rsid w:val="009E49D8"/>
    <w:rsid w:val="009F03AC"/>
    <w:rsid w:val="009F57B7"/>
    <w:rsid w:val="009F6334"/>
    <w:rsid w:val="00A01D31"/>
    <w:rsid w:val="00A02452"/>
    <w:rsid w:val="00A05DE6"/>
    <w:rsid w:val="00A0724B"/>
    <w:rsid w:val="00A108FA"/>
    <w:rsid w:val="00A111E8"/>
    <w:rsid w:val="00A13E15"/>
    <w:rsid w:val="00A20034"/>
    <w:rsid w:val="00A423CF"/>
    <w:rsid w:val="00A555D2"/>
    <w:rsid w:val="00A56A29"/>
    <w:rsid w:val="00A64645"/>
    <w:rsid w:val="00A71948"/>
    <w:rsid w:val="00A7351C"/>
    <w:rsid w:val="00A9511A"/>
    <w:rsid w:val="00A95135"/>
    <w:rsid w:val="00A97DD5"/>
    <w:rsid w:val="00AA2DA3"/>
    <w:rsid w:val="00AA5328"/>
    <w:rsid w:val="00AB010D"/>
    <w:rsid w:val="00AB279F"/>
    <w:rsid w:val="00AB7CD3"/>
    <w:rsid w:val="00AC381D"/>
    <w:rsid w:val="00AC709E"/>
    <w:rsid w:val="00AD1AF6"/>
    <w:rsid w:val="00AD5E42"/>
    <w:rsid w:val="00AF001D"/>
    <w:rsid w:val="00AF4DBD"/>
    <w:rsid w:val="00B0536C"/>
    <w:rsid w:val="00B12497"/>
    <w:rsid w:val="00B20127"/>
    <w:rsid w:val="00B31C06"/>
    <w:rsid w:val="00B35E53"/>
    <w:rsid w:val="00B36C04"/>
    <w:rsid w:val="00B36C30"/>
    <w:rsid w:val="00B37A81"/>
    <w:rsid w:val="00B41CB7"/>
    <w:rsid w:val="00B43653"/>
    <w:rsid w:val="00B603EC"/>
    <w:rsid w:val="00B73011"/>
    <w:rsid w:val="00B77E2A"/>
    <w:rsid w:val="00B818BD"/>
    <w:rsid w:val="00B836AE"/>
    <w:rsid w:val="00B84F36"/>
    <w:rsid w:val="00B86CCA"/>
    <w:rsid w:val="00BA177C"/>
    <w:rsid w:val="00BA2320"/>
    <w:rsid w:val="00BA46A0"/>
    <w:rsid w:val="00BC339F"/>
    <w:rsid w:val="00BC403D"/>
    <w:rsid w:val="00BF3CB7"/>
    <w:rsid w:val="00BF3DBB"/>
    <w:rsid w:val="00C01A87"/>
    <w:rsid w:val="00C14F9C"/>
    <w:rsid w:val="00C229E0"/>
    <w:rsid w:val="00C25255"/>
    <w:rsid w:val="00C27146"/>
    <w:rsid w:val="00C32F92"/>
    <w:rsid w:val="00C43BD4"/>
    <w:rsid w:val="00C45BD6"/>
    <w:rsid w:val="00C54A19"/>
    <w:rsid w:val="00C667C9"/>
    <w:rsid w:val="00C7217F"/>
    <w:rsid w:val="00C75CD0"/>
    <w:rsid w:val="00CA0173"/>
    <w:rsid w:val="00CA1AC3"/>
    <w:rsid w:val="00CA1D90"/>
    <w:rsid w:val="00CB21B8"/>
    <w:rsid w:val="00CB26E5"/>
    <w:rsid w:val="00CB4FDC"/>
    <w:rsid w:val="00CC59CA"/>
    <w:rsid w:val="00CC7558"/>
    <w:rsid w:val="00CD3368"/>
    <w:rsid w:val="00CE57B5"/>
    <w:rsid w:val="00D060F8"/>
    <w:rsid w:val="00D2516C"/>
    <w:rsid w:val="00D252BE"/>
    <w:rsid w:val="00D260A5"/>
    <w:rsid w:val="00D261D4"/>
    <w:rsid w:val="00D33D1F"/>
    <w:rsid w:val="00D34349"/>
    <w:rsid w:val="00D421D9"/>
    <w:rsid w:val="00D44E6C"/>
    <w:rsid w:val="00D506EE"/>
    <w:rsid w:val="00D571F6"/>
    <w:rsid w:val="00D61748"/>
    <w:rsid w:val="00D64154"/>
    <w:rsid w:val="00D80AA9"/>
    <w:rsid w:val="00D9708B"/>
    <w:rsid w:val="00DA394C"/>
    <w:rsid w:val="00DB7938"/>
    <w:rsid w:val="00DC4D17"/>
    <w:rsid w:val="00DD7A35"/>
    <w:rsid w:val="00DE230B"/>
    <w:rsid w:val="00DF0764"/>
    <w:rsid w:val="00DF6911"/>
    <w:rsid w:val="00E01C7C"/>
    <w:rsid w:val="00E15BE9"/>
    <w:rsid w:val="00E210A0"/>
    <w:rsid w:val="00E231CF"/>
    <w:rsid w:val="00E3280C"/>
    <w:rsid w:val="00E41302"/>
    <w:rsid w:val="00E427B3"/>
    <w:rsid w:val="00E452EF"/>
    <w:rsid w:val="00E53DE3"/>
    <w:rsid w:val="00E54FA8"/>
    <w:rsid w:val="00E73814"/>
    <w:rsid w:val="00E74FB4"/>
    <w:rsid w:val="00E81ACE"/>
    <w:rsid w:val="00E87395"/>
    <w:rsid w:val="00E90231"/>
    <w:rsid w:val="00E94392"/>
    <w:rsid w:val="00EB5B87"/>
    <w:rsid w:val="00EB6D59"/>
    <w:rsid w:val="00EC62AA"/>
    <w:rsid w:val="00ED0C83"/>
    <w:rsid w:val="00F026D3"/>
    <w:rsid w:val="00F04032"/>
    <w:rsid w:val="00F177B9"/>
    <w:rsid w:val="00F20ADA"/>
    <w:rsid w:val="00F21310"/>
    <w:rsid w:val="00F35FD7"/>
    <w:rsid w:val="00F4328A"/>
    <w:rsid w:val="00F52C7E"/>
    <w:rsid w:val="00F54F65"/>
    <w:rsid w:val="00F61B02"/>
    <w:rsid w:val="00F8210F"/>
    <w:rsid w:val="00F84E18"/>
    <w:rsid w:val="00F90648"/>
    <w:rsid w:val="00F91292"/>
    <w:rsid w:val="00F9433C"/>
    <w:rsid w:val="00F95289"/>
    <w:rsid w:val="00F96007"/>
    <w:rsid w:val="00F97A50"/>
    <w:rsid w:val="00FA564F"/>
    <w:rsid w:val="00FC35B8"/>
    <w:rsid w:val="00FD26E5"/>
    <w:rsid w:val="00FD5AF4"/>
    <w:rsid w:val="00FD6E05"/>
    <w:rsid w:val="00FE66E0"/>
    <w:rsid w:val="00FE71C2"/>
    <w:rsid w:val="00FE7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022"/>
    <w:pPr>
      <w:suppressAutoHyphens/>
    </w:pPr>
    <w:rPr>
      <w:sz w:val="24"/>
      <w:szCs w:val="24"/>
      <w:lang w:eastAsia="ar-SA"/>
    </w:rPr>
  </w:style>
  <w:style w:type="paragraph" w:styleId="1">
    <w:name w:val="heading 1"/>
    <w:basedOn w:val="a"/>
    <w:next w:val="a"/>
    <w:link w:val="10"/>
    <w:uiPriority w:val="99"/>
    <w:qFormat/>
    <w:rsid w:val="009A6667"/>
    <w:pPr>
      <w:widowControl w:val="0"/>
      <w:suppressAutoHyphens w:val="0"/>
      <w:autoSpaceDE w:val="0"/>
      <w:autoSpaceDN w:val="0"/>
      <w:adjustRightInd w:val="0"/>
      <w:spacing w:before="108" w:after="108"/>
      <w:jc w:val="center"/>
      <w:outlineLvl w:val="0"/>
    </w:pPr>
    <w:rPr>
      <w:rFonts w:ascii="Times New Roman CYR" w:eastAsiaTheme="minorEastAsia" w:hAnsi="Times New Roman CYR" w:cs="Times New Roman CYR"/>
      <w:b/>
      <w:bCs/>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47022"/>
  </w:style>
  <w:style w:type="character" w:customStyle="1" w:styleId="WW8Num1z1">
    <w:name w:val="WW8Num1z1"/>
    <w:rsid w:val="00847022"/>
  </w:style>
  <w:style w:type="character" w:customStyle="1" w:styleId="WW8Num1z2">
    <w:name w:val="WW8Num1z2"/>
    <w:rsid w:val="00847022"/>
  </w:style>
  <w:style w:type="character" w:customStyle="1" w:styleId="WW8Num1z3">
    <w:name w:val="WW8Num1z3"/>
    <w:rsid w:val="00847022"/>
  </w:style>
  <w:style w:type="character" w:customStyle="1" w:styleId="WW8Num1z4">
    <w:name w:val="WW8Num1z4"/>
    <w:rsid w:val="00847022"/>
  </w:style>
  <w:style w:type="character" w:customStyle="1" w:styleId="WW8Num1z5">
    <w:name w:val="WW8Num1z5"/>
    <w:rsid w:val="00847022"/>
  </w:style>
  <w:style w:type="character" w:customStyle="1" w:styleId="WW8Num1z6">
    <w:name w:val="WW8Num1z6"/>
    <w:rsid w:val="00847022"/>
  </w:style>
  <w:style w:type="character" w:customStyle="1" w:styleId="WW8Num1z7">
    <w:name w:val="WW8Num1z7"/>
    <w:rsid w:val="00847022"/>
  </w:style>
  <w:style w:type="character" w:customStyle="1" w:styleId="WW8Num1z8">
    <w:name w:val="WW8Num1z8"/>
    <w:rsid w:val="00847022"/>
  </w:style>
  <w:style w:type="character" w:customStyle="1" w:styleId="WW8Num2z0">
    <w:name w:val="WW8Num2z0"/>
    <w:rsid w:val="00847022"/>
  </w:style>
  <w:style w:type="character" w:customStyle="1" w:styleId="WW8Num2z1">
    <w:name w:val="WW8Num2z1"/>
    <w:rsid w:val="00847022"/>
  </w:style>
  <w:style w:type="character" w:customStyle="1" w:styleId="WW8Num2z2">
    <w:name w:val="WW8Num2z2"/>
    <w:rsid w:val="00847022"/>
  </w:style>
  <w:style w:type="character" w:customStyle="1" w:styleId="WW8Num2z3">
    <w:name w:val="WW8Num2z3"/>
    <w:rsid w:val="00847022"/>
  </w:style>
  <w:style w:type="character" w:customStyle="1" w:styleId="WW8Num2z4">
    <w:name w:val="WW8Num2z4"/>
    <w:rsid w:val="00847022"/>
  </w:style>
  <w:style w:type="character" w:customStyle="1" w:styleId="WW8Num2z5">
    <w:name w:val="WW8Num2z5"/>
    <w:rsid w:val="00847022"/>
  </w:style>
  <w:style w:type="character" w:customStyle="1" w:styleId="WW8Num2z6">
    <w:name w:val="WW8Num2z6"/>
    <w:rsid w:val="00847022"/>
  </w:style>
  <w:style w:type="character" w:customStyle="1" w:styleId="WW8Num2z7">
    <w:name w:val="WW8Num2z7"/>
    <w:rsid w:val="00847022"/>
  </w:style>
  <w:style w:type="character" w:customStyle="1" w:styleId="WW8Num2z8">
    <w:name w:val="WW8Num2z8"/>
    <w:rsid w:val="00847022"/>
  </w:style>
  <w:style w:type="character" w:customStyle="1" w:styleId="WW8Num3z0">
    <w:name w:val="WW8Num3z0"/>
    <w:rsid w:val="00847022"/>
  </w:style>
  <w:style w:type="character" w:customStyle="1" w:styleId="WW8Num3z1">
    <w:name w:val="WW8Num3z1"/>
    <w:rsid w:val="00847022"/>
  </w:style>
  <w:style w:type="character" w:customStyle="1" w:styleId="WW8Num3z2">
    <w:name w:val="WW8Num3z2"/>
    <w:rsid w:val="00847022"/>
  </w:style>
  <w:style w:type="character" w:customStyle="1" w:styleId="WW8Num3z3">
    <w:name w:val="WW8Num3z3"/>
    <w:rsid w:val="00847022"/>
  </w:style>
  <w:style w:type="character" w:customStyle="1" w:styleId="WW8Num3z4">
    <w:name w:val="WW8Num3z4"/>
    <w:rsid w:val="00847022"/>
  </w:style>
  <w:style w:type="character" w:customStyle="1" w:styleId="WW8Num3z5">
    <w:name w:val="WW8Num3z5"/>
    <w:rsid w:val="00847022"/>
  </w:style>
  <w:style w:type="character" w:customStyle="1" w:styleId="WW8Num3z6">
    <w:name w:val="WW8Num3z6"/>
    <w:rsid w:val="00847022"/>
  </w:style>
  <w:style w:type="character" w:customStyle="1" w:styleId="WW8Num3z7">
    <w:name w:val="WW8Num3z7"/>
    <w:rsid w:val="00847022"/>
  </w:style>
  <w:style w:type="character" w:customStyle="1" w:styleId="WW8Num3z8">
    <w:name w:val="WW8Num3z8"/>
    <w:rsid w:val="00847022"/>
  </w:style>
  <w:style w:type="character" w:customStyle="1" w:styleId="WW8Num4z0">
    <w:name w:val="WW8Num4z0"/>
    <w:rsid w:val="00847022"/>
  </w:style>
  <w:style w:type="character" w:customStyle="1" w:styleId="WW8Num4z1">
    <w:name w:val="WW8Num4z1"/>
    <w:rsid w:val="00847022"/>
  </w:style>
  <w:style w:type="character" w:customStyle="1" w:styleId="WW8Num4z2">
    <w:name w:val="WW8Num4z2"/>
    <w:rsid w:val="00847022"/>
  </w:style>
  <w:style w:type="character" w:customStyle="1" w:styleId="WW8Num4z3">
    <w:name w:val="WW8Num4z3"/>
    <w:rsid w:val="00847022"/>
  </w:style>
  <w:style w:type="character" w:customStyle="1" w:styleId="WW8Num4z4">
    <w:name w:val="WW8Num4z4"/>
    <w:rsid w:val="00847022"/>
  </w:style>
  <w:style w:type="character" w:customStyle="1" w:styleId="WW8Num4z5">
    <w:name w:val="WW8Num4z5"/>
    <w:rsid w:val="00847022"/>
  </w:style>
  <w:style w:type="character" w:customStyle="1" w:styleId="WW8Num4z6">
    <w:name w:val="WW8Num4z6"/>
    <w:rsid w:val="00847022"/>
  </w:style>
  <w:style w:type="character" w:customStyle="1" w:styleId="WW8Num4z7">
    <w:name w:val="WW8Num4z7"/>
    <w:rsid w:val="00847022"/>
  </w:style>
  <w:style w:type="character" w:customStyle="1" w:styleId="WW8Num4z8">
    <w:name w:val="WW8Num4z8"/>
    <w:rsid w:val="00847022"/>
  </w:style>
  <w:style w:type="character" w:customStyle="1" w:styleId="WW8Num5z0">
    <w:name w:val="WW8Num5z0"/>
    <w:rsid w:val="00847022"/>
  </w:style>
  <w:style w:type="character" w:customStyle="1" w:styleId="WW8Num5z1">
    <w:name w:val="WW8Num5z1"/>
    <w:rsid w:val="00847022"/>
  </w:style>
  <w:style w:type="character" w:customStyle="1" w:styleId="WW8Num5z2">
    <w:name w:val="WW8Num5z2"/>
    <w:rsid w:val="00847022"/>
  </w:style>
  <w:style w:type="character" w:customStyle="1" w:styleId="WW8Num5z3">
    <w:name w:val="WW8Num5z3"/>
    <w:rsid w:val="00847022"/>
  </w:style>
  <w:style w:type="character" w:customStyle="1" w:styleId="WW8Num5z4">
    <w:name w:val="WW8Num5z4"/>
    <w:rsid w:val="00847022"/>
  </w:style>
  <w:style w:type="character" w:customStyle="1" w:styleId="WW8Num5z5">
    <w:name w:val="WW8Num5z5"/>
    <w:rsid w:val="00847022"/>
  </w:style>
  <w:style w:type="character" w:customStyle="1" w:styleId="WW8Num5z6">
    <w:name w:val="WW8Num5z6"/>
    <w:rsid w:val="00847022"/>
  </w:style>
  <w:style w:type="character" w:customStyle="1" w:styleId="WW8Num5z7">
    <w:name w:val="WW8Num5z7"/>
    <w:rsid w:val="00847022"/>
  </w:style>
  <w:style w:type="character" w:customStyle="1" w:styleId="WW8Num5z8">
    <w:name w:val="WW8Num5z8"/>
    <w:rsid w:val="00847022"/>
  </w:style>
  <w:style w:type="character" w:customStyle="1" w:styleId="WW8Num6z0">
    <w:name w:val="WW8Num6z0"/>
    <w:rsid w:val="00847022"/>
  </w:style>
  <w:style w:type="character" w:customStyle="1" w:styleId="WW8Num6z1">
    <w:name w:val="WW8Num6z1"/>
    <w:rsid w:val="00847022"/>
  </w:style>
  <w:style w:type="character" w:customStyle="1" w:styleId="WW8Num6z2">
    <w:name w:val="WW8Num6z2"/>
    <w:rsid w:val="00847022"/>
  </w:style>
  <w:style w:type="character" w:customStyle="1" w:styleId="WW8Num6z3">
    <w:name w:val="WW8Num6z3"/>
    <w:rsid w:val="00847022"/>
  </w:style>
  <w:style w:type="character" w:customStyle="1" w:styleId="WW8Num6z4">
    <w:name w:val="WW8Num6z4"/>
    <w:rsid w:val="00847022"/>
  </w:style>
  <w:style w:type="character" w:customStyle="1" w:styleId="WW8Num6z5">
    <w:name w:val="WW8Num6z5"/>
    <w:rsid w:val="00847022"/>
  </w:style>
  <w:style w:type="character" w:customStyle="1" w:styleId="WW8Num6z6">
    <w:name w:val="WW8Num6z6"/>
    <w:rsid w:val="00847022"/>
  </w:style>
  <w:style w:type="character" w:customStyle="1" w:styleId="WW8Num6z7">
    <w:name w:val="WW8Num6z7"/>
    <w:rsid w:val="00847022"/>
  </w:style>
  <w:style w:type="character" w:customStyle="1" w:styleId="WW8Num6z8">
    <w:name w:val="WW8Num6z8"/>
    <w:rsid w:val="00847022"/>
  </w:style>
  <w:style w:type="character" w:customStyle="1" w:styleId="WW8Num7z0">
    <w:name w:val="WW8Num7z0"/>
    <w:rsid w:val="00847022"/>
  </w:style>
  <w:style w:type="character" w:customStyle="1" w:styleId="WW8Num7z1">
    <w:name w:val="WW8Num7z1"/>
    <w:rsid w:val="00847022"/>
  </w:style>
  <w:style w:type="character" w:customStyle="1" w:styleId="WW8Num7z2">
    <w:name w:val="WW8Num7z2"/>
    <w:rsid w:val="00847022"/>
  </w:style>
  <w:style w:type="character" w:customStyle="1" w:styleId="WW8Num7z3">
    <w:name w:val="WW8Num7z3"/>
    <w:rsid w:val="00847022"/>
  </w:style>
  <w:style w:type="character" w:customStyle="1" w:styleId="WW8Num7z4">
    <w:name w:val="WW8Num7z4"/>
    <w:rsid w:val="00847022"/>
  </w:style>
  <w:style w:type="character" w:customStyle="1" w:styleId="WW8Num7z5">
    <w:name w:val="WW8Num7z5"/>
    <w:rsid w:val="00847022"/>
  </w:style>
  <w:style w:type="character" w:customStyle="1" w:styleId="WW8Num7z6">
    <w:name w:val="WW8Num7z6"/>
    <w:rsid w:val="00847022"/>
  </w:style>
  <w:style w:type="character" w:customStyle="1" w:styleId="WW8Num7z7">
    <w:name w:val="WW8Num7z7"/>
    <w:rsid w:val="00847022"/>
  </w:style>
  <w:style w:type="character" w:customStyle="1" w:styleId="WW8Num7z8">
    <w:name w:val="WW8Num7z8"/>
    <w:rsid w:val="00847022"/>
  </w:style>
  <w:style w:type="character" w:customStyle="1" w:styleId="11">
    <w:name w:val="Основной шрифт абзаца1"/>
    <w:rsid w:val="00847022"/>
  </w:style>
  <w:style w:type="character" w:styleId="a3">
    <w:name w:val="Strong"/>
    <w:basedOn w:val="11"/>
    <w:qFormat/>
    <w:rsid w:val="00847022"/>
    <w:rPr>
      <w:b/>
      <w:bCs/>
    </w:rPr>
  </w:style>
  <w:style w:type="paragraph" w:customStyle="1" w:styleId="12">
    <w:name w:val="Заголовок1"/>
    <w:basedOn w:val="a"/>
    <w:next w:val="a4"/>
    <w:rsid w:val="00847022"/>
    <w:pPr>
      <w:keepNext/>
      <w:spacing w:before="240" w:after="120"/>
    </w:pPr>
    <w:rPr>
      <w:rFonts w:ascii="Arial" w:eastAsia="Microsoft YaHei" w:hAnsi="Arial" w:cs="Mangal"/>
      <w:sz w:val="28"/>
      <w:szCs w:val="28"/>
    </w:rPr>
  </w:style>
  <w:style w:type="paragraph" w:styleId="a4">
    <w:name w:val="Body Text"/>
    <w:basedOn w:val="a"/>
    <w:rsid w:val="00847022"/>
    <w:pPr>
      <w:jc w:val="both"/>
    </w:pPr>
    <w:rPr>
      <w:szCs w:val="20"/>
    </w:rPr>
  </w:style>
  <w:style w:type="paragraph" w:styleId="a5">
    <w:name w:val="List"/>
    <w:basedOn w:val="a4"/>
    <w:rsid w:val="00847022"/>
    <w:rPr>
      <w:rFonts w:cs="Mangal"/>
    </w:rPr>
  </w:style>
  <w:style w:type="paragraph" w:customStyle="1" w:styleId="13">
    <w:name w:val="Название1"/>
    <w:basedOn w:val="a"/>
    <w:rsid w:val="00847022"/>
    <w:pPr>
      <w:suppressLineNumbers/>
      <w:spacing w:before="120" w:after="120"/>
    </w:pPr>
    <w:rPr>
      <w:rFonts w:cs="Mangal"/>
      <w:i/>
      <w:iCs/>
    </w:rPr>
  </w:style>
  <w:style w:type="paragraph" w:customStyle="1" w:styleId="14">
    <w:name w:val="Указатель1"/>
    <w:basedOn w:val="a"/>
    <w:rsid w:val="00847022"/>
    <w:pPr>
      <w:suppressLineNumbers/>
    </w:pPr>
    <w:rPr>
      <w:rFonts w:cs="Mangal"/>
    </w:rPr>
  </w:style>
  <w:style w:type="paragraph" w:customStyle="1" w:styleId="chin">
    <w:name w:val="chin"/>
    <w:basedOn w:val="a"/>
    <w:rsid w:val="00847022"/>
    <w:pPr>
      <w:spacing w:before="280" w:after="280"/>
    </w:pPr>
    <w:rPr>
      <w:rFonts w:ascii="Verdana" w:hAnsi="Verdana" w:cs="Verdana"/>
      <w:color w:val="1369B7"/>
      <w:sz w:val="20"/>
      <w:szCs w:val="20"/>
    </w:rPr>
  </w:style>
  <w:style w:type="paragraph" w:customStyle="1" w:styleId="western">
    <w:name w:val="western"/>
    <w:basedOn w:val="a"/>
    <w:rsid w:val="00847022"/>
    <w:pPr>
      <w:spacing w:before="280" w:after="280"/>
    </w:pPr>
  </w:style>
  <w:style w:type="paragraph" w:styleId="a6">
    <w:name w:val="header"/>
    <w:basedOn w:val="a"/>
    <w:link w:val="a7"/>
    <w:uiPriority w:val="99"/>
    <w:rsid w:val="00847022"/>
    <w:pPr>
      <w:tabs>
        <w:tab w:val="center" w:pos="4677"/>
        <w:tab w:val="right" w:pos="9355"/>
      </w:tabs>
    </w:pPr>
  </w:style>
  <w:style w:type="paragraph" w:styleId="a8">
    <w:name w:val="footer"/>
    <w:basedOn w:val="a"/>
    <w:link w:val="a9"/>
    <w:uiPriority w:val="99"/>
    <w:rsid w:val="00847022"/>
    <w:pPr>
      <w:tabs>
        <w:tab w:val="center" w:pos="4677"/>
        <w:tab w:val="right" w:pos="9355"/>
      </w:tabs>
    </w:pPr>
  </w:style>
  <w:style w:type="paragraph" w:styleId="aa">
    <w:name w:val="Balloon Text"/>
    <w:basedOn w:val="a"/>
    <w:link w:val="ab"/>
    <w:uiPriority w:val="99"/>
    <w:rsid w:val="006A0DA1"/>
    <w:rPr>
      <w:rFonts w:ascii="Tahoma" w:hAnsi="Tahoma" w:cs="Tahoma"/>
      <w:sz w:val="16"/>
      <w:szCs w:val="16"/>
    </w:rPr>
  </w:style>
  <w:style w:type="character" w:customStyle="1" w:styleId="ab">
    <w:name w:val="Текст выноски Знак"/>
    <w:basedOn w:val="a0"/>
    <w:link w:val="aa"/>
    <w:uiPriority w:val="99"/>
    <w:rsid w:val="006A0DA1"/>
    <w:rPr>
      <w:rFonts w:ascii="Tahoma" w:hAnsi="Tahoma" w:cs="Tahoma"/>
      <w:sz w:val="16"/>
      <w:szCs w:val="16"/>
      <w:lang w:eastAsia="ar-SA"/>
    </w:rPr>
  </w:style>
  <w:style w:type="paragraph" w:styleId="ac">
    <w:name w:val="List Paragraph"/>
    <w:basedOn w:val="a"/>
    <w:link w:val="ad"/>
    <w:qFormat/>
    <w:rsid w:val="00A423CF"/>
    <w:pPr>
      <w:ind w:left="720"/>
      <w:contextualSpacing/>
    </w:pPr>
  </w:style>
  <w:style w:type="character" w:customStyle="1" w:styleId="bumpedfont15">
    <w:name w:val="bumpedfont15"/>
    <w:basedOn w:val="a0"/>
    <w:rsid w:val="008701E3"/>
  </w:style>
  <w:style w:type="character" w:styleId="ae">
    <w:name w:val="Hyperlink"/>
    <w:basedOn w:val="a0"/>
    <w:uiPriority w:val="99"/>
    <w:unhideWhenUsed/>
    <w:rsid w:val="00305333"/>
    <w:rPr>
      <w:color w:val="0000FF"/>
      <w:u w:val="single"/>
    </w:rPr>
  </w:style>
  <w:style w:type="paragraph" w:customStyle="1" w:styleId="s15">
    <w:name w:val="s15"/>
    <w:basedOn w:val="a"/>
    <w:rsid w:val="00AB279F"/>
    <w:pPr>
      <w:suppressAutoHyphens w:val="0"/>
      <w:spacing w:before="100" w:beforeAutospacing="1" w:after="100" w:afterAutospacing="1"/>
    </w:pPr>
    <w:rPr>
      <w:rFonts w:eastAsiaTheme="minorHAnsi"/>
      <w:lang w:eastAsia="ru-RU"/>
    </w:rPr>
  </w:style>
  <w:style w:type="paragraph" w:customStyle="1" w:styleId="s26">
    <w:name w:val="s26"/>
    <w:basedOn w:val="a"/>
    <w:rsid w:val="00170A9E"/>
    <w:pPr>
      <w:suppressAutoHyphens w:val="0"/>
      <w:spacing w:before="100" w:beforeAutospacing="1" w:after="100" w:afterAutospacing="1"/>
    </w:pPr>
    <w:rPr>
      <w:rFonts w:eastAsiaTheme="minorHAnsi"/>
      <w:lang w:eastAsia="ru-RU"/>
    </w:rPr>
  </w:style>
  <w:style w:type="paragraph" w:customStyle="1" w:styleId="s31">
    <w:name w:val="s31"/>
    <w:basedOn w:val="a"/>
    <w:rsid w:val="00170A9E"/>
    <w:pPr>
      <w:suppressAutoHyphens w:val="0"/>
      <w:spacing w:before="100" w:beforeAutospacing="1" w:after="100" w:afterAutospacing="1"/>
    </w:pPr>
    <w:rPr>
      <w:rFonts w:eastAsiaTheme="minorHAnsi"/>
      <w:lang w:eastAsia="ru-RU"/>
    </w:rPr>
  </w:style>
  <w:style w:type="paragraph" w:customStyle="1" w:styleId="s24">
    <w:name w:val="s24"/>
    <w:basedOn w:val="a"/>
    <w:rsid w:val="00170A9E"/>
    <w:pPr>
      <w:suppressAutoHyphens w:val="0"/>
      <w:spacing w:before="100" w:beforeAutospacing="1" w:after="100" w:afterAutospacing="1"/>
    </w:pPr>
    <w:rPr>
      <w:rFonts w:eastAsiaTheme="minorHAnsi"/>
      <w:lang w:eastAsia="ru-RU"/>
    </w:rPr>
  </w:style>
  <w:style w:type="character" w:customStyle="1" w:styleId="ad">
    <w:name w:val="Абзац списка Знак"/>
    <w:link w:val="ac"/>
    <w:locked/>
    <w:rsid w:val="00170A9E"/>
    <w:rPr>
      <w:sz w:val="24"/>
      <w:szCs w:val="24"/>
      <w:lang w:eastAsia="ar-SA"/>
    </w:rPr>
  </w:style>
  <w:style w:type="paragraph" w:customStyle="1" w:styleId="s4">
    <w:name w:val="s4"/>
    <w:basedOn w:val="a"/>
    <w:rsid w:val="00170A9E"/>
    <w:pPr>
      <w:suppressAutoHyphens w:val="0"/>
      <w:spacing w:before="100" w:beforeAutospacing="1" w:after="100" w:afterAutospacing="1"/>
    </w:pPr>
    <w:rPr>
      <w:rFonts w:eastAsiaTheme="minorHAnsi"/>
      <w:lang w:eastAsia="ru-RU"/>
    </w:rPr>
  </w:style>
  <w:style w:type="paragraph" w:customStyle="1" w:styleId="s32">
    <w:name w:val="s32"/>
    <w:basedOn w:val="a"/>
    <w:rsid w:val="00170A9E"/>
    <w:pPr>
      <w:suppressAutoHyphens w:val="0"/>
      <w:spacing w:before="100" w:beforeAutospacing="1" w:after="100" w:afterAutospacing="1"/>
    </w:pPr>
    <w:rPr>
      <w:rFonts w:eastAsiaTheme="minorHAnsi"/>
      <w:lang w:eastAsia="ru-RU"/>
    </w:rPr>
  </w:style>
  <w:style w:type="table" w:styleId="af">
    <w:name w:val="Table Grid"/>
    <w:basedOn w:val="a1"/>
    <w:uiPriority w:val="39"/>
    <w:rsid w:val="00AC3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uiPriority w:val="99"/>
    <w:rsid w:val="0070187C"/>
    <w:pPr>
      <w:autoSpaceDE w:val="0"/>
      <w:autoSpaceDN w:val="0"/>
      <w:adjustRightInd w:val="0"/>
    </w:pPr>
    <w:rPr>
      <w:sz w:val="24"/>
      <w:szCs w:val="24"/>
    </w:rPr>
  </w:style>
  <w:style w:type="character" w:customStyle="1" w:styleId="ConsPlusNormal1">
    <w:name w:val="ConsPlusNormal1"/>
    <w:link w:val="ConsPlusNormal"/>
    <w:locked/>
    <w:rsid w:val="0070187C"/>
    <w:rPr>
      <w:sz w:val="24"/>
      <w:szCs w:val="24"/>
    </w:rPr>
  </w:style>
  <w:style w:type="paragraph" w:styleId="HTML">
    <w:name w:val="HTML Preformatted"/>
    <w:basedOn w:val="a"/>
    <w:link w:val="HTML0"/>
    <w:uiPriority w:val="99"/>
    <w:rsid w:val="00701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0187C"/>
    <w:rPr>
      <w:rFonts w:ascii="Courier New" w:eastAsia="Calibri" w:hAnsi="Courier New" w:cs="Courier New"/>
    </w:rPr>
  </w:style>
  <w:style w:type="paragraph" w:customStyle="1" w:styleId="15">
    <w:name w:val="Знак Знак Знак1"/>
    <w:basedOn w:val="a"/>
    <w:rsid w:val="009B58AD"/>
    <w:pPr>
      <w:tabs>
        <w:tab w:val="num" w:pos="360"/>
      </w:tabs>
      <w:suppressAutoHyphens w:val="0"/>
      <w:spacing w:after="160" w:line="240" w:lineRule="exact"/>
    </w:pPr>
    <w:rPr>
      <w:rFonts w:ascii="Verdana" w:hAnsi="Verdana" w:cs="Verdana"/>
      <w:sz w:val="20"/>
      <w:szCs w:val="20"/>
      <w:lang w:val="en-US" w:eastAsia="en-US"/>
    </w:rPr>
  </w:style>
  <w:style w:type="paragraph" w:styleId="af0">
    <w:name w:val="Body Text Indent"/>
    <w:basedOn w:val="a"/>
    <w:link w:val="af1"/>
    <w:uiPriority w:val="99"/>
    <w:rsid w:val="009B58AD"/>
    <w:pPr>
      <w:suppressAutoHyphens w:val="0"/>
      <w:ind w:firstLine="567"/>
    </w:pPr>
    <w:rPr>
      <w:sz w:val="20"/>
      <w:szCs w:val="20"/>
      <w:lang w:eastAsia="ru-RU"/>
    </w:rPr>
  </w:style>
  <w:style w:type="character" w:customStyle="1" w:styleId="af1">
    <w:name w:val="Основной текст с отступом Знак"/>
    <w:basedOn w:val="a0"/>
    <w:link w:val="af0"/>
    <w:uiPriority w:val="99"/>
    <w:rsid w:val="009B58AD"/>
  </w:style>
  <w:style w:type="character" w:customStyle="1" w:styleId="16">
    <w:name w:val="Неразрешенное упоминание1"/>
    <w:uiPriority w:val="99"/>
    <w:semiHidden/>
    <w:unhideWhenUsed/>
    <w:rsid w:val="009B58AD"/>
    <w:rPr>
      <w:color w:val="605E5C"/>
      <w:shd w:val="clear" w:color="auto" w:fill="E1DFDD"/>
    </w:rPr>
  </w:style>
  <w:style w:type="paragraph" w:styleId="af2">
    <w:name w:val="footnote text"/>
    <w:basedOn w:val="a"/>
    <w:link w:val="af3"/>
    <w:uiPriority w:val="99"/>
    <w:unhideWhenUsed/>
    <w:rsid w:val="009B58AD"/>
    <w:pPr>
      <w:suppressAutoHyphens w:val="0"/>
    </w:pPr>
    <w:rPr>
      <w:sz w:val="20"/>
      <w:szCs w:val="20"/>
      <w:lang w:eastAsia="ru-RU"/>
    </w:rPr>
  </w:style>
  <w:style w:type="character" w:customStyle="1" w:styleId="af3">
    <w:name w:val="Текст сноски Знак"/>
    <w:basedOn w:val="a0"/>
    <w:link w:val="af2"/>
    <w:uiPriority w:val="99"/>
    <w:rsid w:val="009B58AD"/>
  </w:style>
  <w:style w:type="character" w:styleId="af4">
    <w:name w:val="footnote reference"/>
    <w:basedOn w:val="a0"/>
    <w:uiPriority w:val="99"/>
    <w:unhideWhenUsed/>
    <w:rsid w:val="009B58AD"/>
    <w:rPr>
      <w:vertAlign w:val="superscript"/>
    </w:rPr>
  </w:style>
  <w:style w:type="character" w:customStyle="1" w:styleId="a7">
    <w:name w:val="Верхний колонтитул Знак"/>
    <w:basedOn w:val="a0"/>
    <w:link w:val="a6"/>
    <w:uiPriority w:val="99"/>
    <w:locked/>
    <w:rsid w:val="009B58AD"/>
    <w:rPr>
      <w:sz w:val="24"/>
      <w:szCs w:val="24"/>
      <w:lang w:eastAsia="ar-SA"/>
    </w:rPr>
  </w:style>
  <w:style w:type="character" w:customStyle="1" w:styleId="a9">
    <w:name w:val="Нижний колонтитул Знак"/>
    <w:basedOn w:val="a0"/>
    <w:link w:val="a8"/>
    <w:uiPriority w:val="99"/>
    <w:locked/>
    <w:rsid w:val="009B58AD"/>
    <w:rPr>
      <w:sz w:val="24"/>
      <w:szCs w:val="24"/>
      <w:lang w:eastAsia="ar-SA"/>
    </w:rPr>
  </w:style>
  <w:style w:type="character" w:styleId="af5">
    <w:name w:val="annotation reference"/>
    <w:basedOn w:val="a0"/>
    <w:uiPriority w:val="99"/>
    <w:unhideWhenUsed/>
    <w:rsid w:val="009B58AD"/>
    <w:rPr>
      <w:sz w:val="16"/>
    </w:rPr>
  </w:style>
  <w:style w:type="paragraph" w:styleId="af6">
    <w:name w:val="annotation text"/>
    <w:basedOn w:val="a"/>
    <w:link w:val="af7"/>
    <w:uiPriority w:val="99"/>
    <w:unhideWhenUsed/>
    <w:rsid w:val="009B58AD"/>
    <w:pPr>
      <w:suppressAutoHyphens w:val="0"/>
      <w:spacing w:after="160"/>
    </w:pPr>
    <w:rPr>
      <w:rFonts w:ascii="Calibri" w:hAnsi="Calibri"/>
      <w:sz w:val="20"/>
      <w:szCs w:val="20"/>
      <w:lang w:eastAsia="en-US"/>
    </w:rPr>
  </w:style>
  <w:style w:type="character" w:customStyle="1" w:styleId="af7">
    <w:name w:val="Текст примечания Знак"/>
    <w:basedOn w:val="a0"/>
    <w:link w:val="af6"/>
    <w:uiPriority w:val="99"/>
    <w:rsid w:val="009B58AD"/>
    <w:rPr>
      <w:rFonts w:ascii="Calibri" w:hAnsi="Calibri"/>
      <w:lang w:eastAsia="en-US"/>
    </w:rPr>
  </w:style>
  <w:style w:type="paragraph" w:styleId="af8">
    <w:name w:val="annotation subject"/>
    <w:basedOn w:val="af6"/>
    <w:next w:val="af6"/>
    <w:link w:val="af9"/>
    <w:uiPriority w:val="99"/>
    <w:unhideWhenUsed/>
    <w:rsid w:val="009B58AD"/>
    <w:rPr>
      <w:b/>
      <w:bCs/>
    </w:rPr>
  </w:style>
  <w:style w:type="character" w:customStyle="1" w:styleId="af9">
    <w:name w:val="Тема примечания Знак"/>
    <w:basedOn w:val="af7"/>
    <w:link w:val="af8"/>
    <w:uiPriority w:val="99"/>
    <w:rsid w:val="009B58AD"/>
    <w:rPr>
      <w:rFonts w:ascii="Calibri" w:hAnsi="Calibri"/>
      <w:b/>
      <w:bCs/>
      <w:lang w:eastAsia="en-US"/>
    </w:rPr>
  </w:style>
  <w:style w:type="paragraph" w:styleId="afa">
    <w:name w:val="Revision"/>
    <w:hidden/>
    <w:uiPriority w:val="99"/>
    <w:semiHidden/>
    <w:rsid w:val="009B58AD"/>
    <w:rPr>
      <w:sz w:val="24"/>
      <w:szCs w:val="24"/>
    </w:rPr>
  </w:style>
  <w:style w:type="paragraph" w:customStyle="1" w:styleId="s1">
    <w:name w:val="s_1"/>
    <w:basedOn w:val="a"/>
    <w:rsid w:val="009B58AD"/>
    <w:pPr>
      <w:suppressAutoHyphens w:val="0"/>
      <w:spacing w:before="100" w:beforeAutospacing="1" w:after="100" w:afterAutospacing="1"/>
    </w:pPr>
    <w:rPr>
      <w:lang w:eastAsia="ru-RU"/>
    </w:rPr>
  </w:style>
  <w:style w:type="paragraph" w:customStyle="1" w:styleId="s22">
    <w:name w:val="s_22"/>
    <w:basedOn w:val="a"/>
    <w:rsid w:val="009B58AD"/>
    <w:pPr>
      <w:suppressAutoHyphens w:val="0"/>
      <w:spacing w:before="100" w:beforeAutospacing="1" w:after="100" w:afterAutospacing="1"/>
    </w:pPr>
    <w:rPr>
      <w:lang w:eastAsia="ru-RU"/>
    </w:rPr>
  </w:style>
  <w:style w:type="paragraph" w:customStyle="1" w:styleId="s9">
    <w:name w:val="s_9"/>
    <w:basedOn w:val="a"/>
    <w:rsid w:val="009B58AD"/>
    <w:pPr>
      <w:suppressAutoHyphens w:val="0"/>
      <w:spacing w:before="100" w:beforeAutospacing="1" w:after="100" w:afterAutospacing="1"/>
    </w:pPr>
    <w:rPr>
      <w:lang w:eastAsia="ru-RU"/>
    </w:rPr>
  </w:style>
  <w:style w:type="character" w:customStyle="1" w:styleId="highlightsearch">
    <w:name w:val="highlightsearch"/>
    <w:rsid w:val="009B58AD"/>
  </w:style>
  <w:style w:type="character" w:customStyle="1" w:styleId="UnresolvedMention">
    <w:name w:val="Unresolved Mention"/>
    <w:basedOn w:val="a0"/>
    <w:uiPriority w:val="99"/>
    <w:semiHidden/>
    <w:unhideWhenUsed/>
    <w:rsid w:val="00341988"/>
    <w:rPr>
      <w:color w:val="605E5C"/>
      <w:shd w:val="clear" w:color="auto" w:fill="E1DFDD"/>
    </w:rPr>
  </w:style>
  <w:style w:type="character" w:customStyle="1" w:styleId="10">
    <w:name w:val="Заголовок 1 Знак"/>
    <w:basedOn w:val="a0"/>
    <w:link w:val="1"/>
    <w:uiPriority w:val="99"/>
    <w:rsid w:val="009A6667"/>
    <w:rPr>
      <w:rFonts w:ascii="Times New Roman CYR" w:eastAsiaTheme="minorEastAsia" w:hAnsi="Times New Roman CYR" w:cs="Times New Roman CYR"/>
      <w:b/>
      <w:bCs/>
      <w:color w:val="26282F"/>
      <w:sz w:val="24"/>
      <w:szCs w:val="24"/>
    </w:rPr>
  </w:style>
  <w:style w:type="character" w:customStyle="1" w:styleId="afb">
    <w:name w:val="Гипертекстовая ссылка"/>
    <w:basedOn w:val="a0"/>
    <w:uiPriority w:val="99"/>
    <w:rsid w:val="009A6667"/>
    <w:rPr>
      <w:rFonts w:cs="Times New Roman"/>
      <w:b w:val="0"/>
      <w:color w:val="106BBE"/>
    </w:rPr>
  </w:style>
  <w:style w:type="paragraph" w:customStyle="1" w:styleId="afc">
    <w:name w:val="Нормальный (таблица)"/>
    <w:basedOn w:val="a"/>
    <w:next w:val="a"/>
    <w:uiPriority w:val="99"/>
    <w:rsid w:val="009A6667"/>
    <w:pPr>
      <w:widowControl w:val="0"/>
      <w:suppressAutoHyphens w:val="0"/>
      <w:autoSpaceDE w:val="0"/>
      <w:autoSpaceDN w:val="0"/>
      <w:adjustRightInd w:val="0"/>
      <w:jc w:val="both"/>
    </w:pPr>
    <w:rPr>
      <w:rFonts w:ascii="Times New Roman CYR" w:eastAsiaTheme="minorEastAsia" w:hAnsi="Times New Roman CYR" w:cs="Times New Roman CYR"/>
      <w:lang w:eastAsia="ru-RU"/>
    </w:rPr>
  </w:style>
  <w:style w:type="paragraph" w:customStyle="1" w:styleId="afd">
    <w:name w:val="Таблицы (моноширинный)"/>
    <w:basedOn w:val="a"/>
    <w:next w:val="a"/>
    <w:uiPriority w:val="99"/>
    <w:rsid w:val="009A6667"/>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afe">
    <w:name w:val="Прижатый влево"/>
    <w:basedOn w:val="a"/>
    <w:next w:val="a"/>
    <w:uiPriority w:val="99"/>
    <w:rsid w:val="009A6667"/>
    <w:pPr>
      <w:widowControl w:val="0"/>
      <w:suppressAutoHyphens w:val="0"/>
      <w:autoSpaceDE w:val="0"/>
      <w:autoSpaceDN w:val="0"/>
      <w:adjustRightInd w:val="0"/>
    </w:pPr>
    <w:rPr>
      <w:rFonts w:ascii="Times New Roman CYR" w:eastAsiaTheme="minorEastAsia" w:hAnsi="Times New Roman CYR" w:cs="Times New Roman CYR"/>
      <w:lang w:eastAsia="ru-RU"/>
    </w:rPr>
  </w:style>
  <w:style w:type="paragraph" w:styleId="2">
    <w:name w:val="Body Text 2"/>
    <w:basedOn w:val="a"/>
    <w:link w:val="20"/>
    <w:semiHidden/>
    <w:unhideWhenUsed/>
    <w:rsid w:val="00C14F9C"/>
    <w:pPr>
      <w:spacing w:after="120" w:line="480" w:lineRule="auto"/>
    </w:pPr>
  </w:style>
  <w:style w:type="character" w:customStyle="1" w:styleId="20">
    <w:name w:val="Основной текст 2 Знак"/>
    <w:basedOn w:val="a0"/>
    <w:link w:val="2"/>
    <w:semiHidden/>
    <w:rsid w:val="00C14F9C"/>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C043A-9334-4F82-8F8E-0CBEF7987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2789</Words>
  <Characters>15902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PETROVSKOE</Company>
  <LinksUpToDate>false</LinksUpToDate>
  <CharactersWithSpaces>18654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PETROVSKOE</dc:creator>
  <cp:lastModifiedBy>User</cp:lastModifiedBy>
  <cp:revision>19</cp:revision>
  <cp:lastPrinted>2024-12-16T04:50:00Z</cp:lastPrinted>
  <dcterms:created xsi:type="dcterms:W3CDTF">2022-03-15T08:20:00Z</dcterms:created>
  <dcterms:modified xsi:type="dcterms:W3CDTF">2024-12-16T04:50:00Z</dcterms:modified>
</cp:coreProperties>
</file>