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01" w:rsidRDefault="00A34201" w:rsidP="00B9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4064365"/>
            <wp:effectExtent l="19050" t="0" r="0" b="0"/>
            <wp:docPr id="5" name="Рисунок 5" descr="http://khandozhko.narod.ru/image/realiz/_Sib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handozhko.narod.ru/image/realiz/_Sibh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6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5A" w:rsidRPr="00BB3957" w:rsidRDefault="00B94D4A" w:rsidP="00B9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57">
        <w:rPr>
          <w:rFonts w:ascii="Times New Roman" w:hAnsi="Times New Roman" w:cs="Times New Roman"/>
          <w:b/>
          <w:sz w:val="28"/>
          <w:szCs w:val="28"/>
        </w:rPr>
        <w:t>Реконструкция недвижимости</w:t>
      </w:r>
      <w:r w:rsidR="00043F02" w:rsidRPr="00BB3957">
        <w:rPr>
          <w:rFonts w:ascii="Times New Roman" w:hAnsi="Times New Roman" w:cs="Times New Roman"/>
          <w:b/>
          <w:sz w:val="28"/>
          <w:szCs w:val="28"/>
        </w:rPr>
        <w:t>:</w:t>
      </w:r>
      <w:r w:rsidR="00BB3957" w:rsidRPr="00BB3957">
        <w:rPr>
          <w:rFonts w:ascii="Times New Roman" w:hAnsi="Times New Roman" w:cs="Times New Roman"/>
          <w:b/>
          <w:sz w:val="28"/>
          <w:szCs w:val="28"/>
        </w:rPr>
        <w:t xml:space="preserve"> актуальные вопросы</w:t>
      </w:r>
    </w:p>
    <w:p w:rsidR="00DD3831" w:rsidRDefault="00DD3831" w:rsidP="00DD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831">
        <w:rPr>
          <w:rFonts w:ascii="Times New Roman" w:hAnsi="Times New Roman" w:cs="Times New Roman"/>
          <w:sz w:val="28"/>
          <w:szCs w:val="28"/>
        </w:rPr>
        <w:t xml:space="preserve">В настоящее время понятия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перепланировка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переустройство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св</w:t>
      </w:r>
      <w:r w:rsidRPr="00DD3831">
        <w:rPr>
          <w:rFonts w:ascii="Times New Roman" w:hAnsi="Times New Roman" w:cs="Times New Roman"/>
          <w:sz w:val="28"/>
          <w:szCs w:val="28"/>
        </w:rPr>
        <w:t>я</w:t>
      </w:r>
      <w:r w:rsidRPr="00DD3831">
        <w:rPr>
          <w:rFonts w:ascii="Times New Roman" w:hAnsi="Times New Roman" w:cs="Times New Roman"/>
          <w:sz w:val="28"/>
          <w:szCs w:val="28"/>
        </w:rPr>
        <w:t>занные с ними процедуры (работы) отнесены к сфере регулирования жилищн</w:t>
      </w:r>
      <w:r w:rsidRPr="00DD3831">
        <w:rPr>
          <w:rFonts w:ascii="Times New Roman" w:hAnsi="Times New Roman" w:cs="Times New Roman"/>
          <w:sz w:val="28"/>
          <w:szCs w:val="28"/>
        </w:rPr>
        <w:t>о</w:t>
      </w:r>
      <w:r w:rsidRPr="00DD3831">
        <w:rPr>
          <w:rFonts w:ascii="Times New Roman" w:hAnsi="Times New Roman" w:cs="Times New Roman"/>
          <w:sz w:val="28"/>
          <w:szCs w:val="28"/>
        </w:rPr>
        <w:t>го законодательства и не применяются по отношению к нежилым помещениям, в отношении которых могут проводиться реконструкция и капитальный р</w:t>
      </w:r>
      <w:r w:rsidRPr="00DD3831">
        <w:rPr>
          <w:rFonts w:ascii="Times New Roman" w:hAnsi="Times New Roman" w:cs="Times New Roman"/>
          <w:sz w:val="28"/>
          <w:szCs w:val="28"/>
        </w:rPr>
        <w:t>е</w:t>
      </w:r>
      <w:r w:rsidRPr="00DD3831">
        <w:rPr>
          <w:rFonts w:ascii="Times New Roman" w:hAnsi="Times New Roman" w:cs="Times New Roman"/>
          <w:sz w:val="28"/>
          <w:szCs w:val="28"/>
        </w:rPr>
        <w:t xml:space="preserve">монт. При этом определения понятий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реконструкция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капитальный р</w:t>
      </w:r>
      <w:r w:rsidRPr="00DD3831">
        <w:rPr>
          <w:rFonts w:ascii="Times New Roman" w:hAnsi="Times New Roman" w:cs="Times New Roman"/>
          <w:sz w:val="28"/>
          <w:szCs w:val="28"/>
        </w:rPr>
        <w:t>е</w:t>
      </w:r>
      <w:r w:rsidRPr="00DD3831">
        <w:rPr>
          <w:rFonts w:ascii="Times New Roman" w:hAnsi="Times New Roman" w:cs="Times New Roman"/>
          <w:sz w:val="28"/>
          <w:szCs w:val="28"/>
        </w:rPr>
        <w:t>монт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имеют более широкий смысл, нежели понятия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перепланировка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</w:t>
      </w:r>
      <w:r w:rsidR="00BB3957">
        <w:rPr>
          <w:rFonts w:ascii="Times New Roman" w:hAnsi="Times New Roman" w:cs="Times New Roman"/>
          <w:sz w:val="28"/>
          <w:szCs w:val="28"/>
        </w:rPr>
        <w:t>«</w:t>
      </w:r>
      <w:r w:rsidRPr="00DD3831">
        <w:rPr>
          <w:rFonts w:ascii="Times New Roman" w:hAnsi="Times New Roman" w:cs="Times New Roman"/>
          <w:sz w:val="28"/>
          <w:szCs w:val="28"/>
        </w:rPr>
        <w:t>п</w:t>
      </w:r>
      <w:r w:rsidRPr="00DD3831">
        <w:rPr>
          <w:rFonts w:ascii="Times New Roman" w:hAnsi="Times New Roman" w:cs="Times New Roman"/>
          <w:sz w:val="28"/>
          <w:szCs w:val="28"/>
        </w:rPr>
        <w:t>е</w:t>
      </w:r>
      <w:r w:rsidRPr="00DD3831">
        <w:rPr>
          <w:rFonts w:ascii="Times New Roman" w:hAnsi="Times New Roman" w:cs="Times New Roman"/>
          <w:sz w:val="28"/>
          <w:szCs w:val="28"/>
        </w:rPr>
        <w:t>реустройство</w:t>
      </w:r>
      <w:r w:rsidR="00BB3957">
        <w:rPr>
          <w:rFonts w:ascii="Times New Roman" w:hAnsi="Times New Roman" w:cs="Times New Roman"/>
          <w:sz w:val="28"/>
          <w:szCs w:val="28"/>
        </w:rPr>
        <w:t>»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включают в себя специальные процедуры (работы)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831" w:rsidRPr="00DD3831" w:rsidRDefault="00DD3831" w:rsidP="00DD383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31">
        <w:rPr>
          <w:rFonts w:ascii="Times New Roman" w:eastAsia="Calibri" w:hAnsi="Times New Roman" w:cs="Times New Roman"/>
          <w:sz w:val="28"/>
          <w:szCs w:val="28"/>
        </w:rPr>
        <w:t>В соответствии с частью 14 статьи 1 Градостроительного кодекса Росси</w:t>
      </w:r>
      <w:r w:rsidRPr="00DD3831">
        <w:rPr>
          <w:rFonts w:ascii="Times New Roman" w:eastAsia="Calibri" w:hAnsi="Times New Roman" w:cs="Times New Roman"/>
          <w:sz w:val="28"/>
          <w:szCs w:val="28"/>
        </w:rPr>
        <w:t>й</w:t>
      </w:r>
      <w:r w:rsidRPr="00DD3831">
        <w:rPr>
          <w:rFonts w:ascii="Times New Roman" w:eastAsia="Calibri" w:hAnsi="Times New Roman" w:cs="Times New Roman"/>
          <w:sz w:val="28"/>
          <w:szCs w:val="28"/>
        </w:rPr>
        <w:t xml:space="preserve">ской Федерации (далее - </w:t>
      </w:r>
      <w:proofErr w:type="spellStart"/>
      <w:r w:rsidRPr="00DD3831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DD3831">
        <w:rPr>
          <w:rFonts w:ascii="Times New Roman" w:eastAsia="Calibri" w:hAnsi="Times New Roman" w:cs="Times New Roman"/>
          <w:sz w:val="28"/>
          <w:szCs w:val="28"/>
        </w:rPr>
        <w:t xml:space="preserve"> РФ) </w:t>
      </w:r>
      <w:r w:rsidRPr="00DD3831">
        <w:rPr>
          <w:rFonts w:ascii="Times New Roman" w:hAnsi="Times New Roman" w:cs="Times New Roman"/>
          <w:sz w:val="28"/>
          <w:szCs w:val="28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</w:t>
      </w:r>
      <w:r w:rsidRPr="00DD3831">
        <w:rPr>
          <w:rFonts w:ascii="Times New Roman" w:hAnsi="Times New Roman" w:cs="Times New Roman"/>
          <w:sz w:val="28"/>
          <w:szCs w:val="28"/>
        </w:rPr>
        <w:t>т</w:t>
      </w:r>
      <w:r w:rsidRPr="00DD3831">
        <w:rPr>
          <w:rFonts w:ascii="Times New Roman" w:hAnsi="Times New Roman" w:cs="Times New Roman"/>
          <w:sz w:val="28"/>
          <w:szCs w:val="28"/>
        </w:rPr>
        <w:t>ва, а также замена и (или) восстановление несущих строительных конструкций объекта капитального строительства, за исключением замены отдельных эл</w:t>
      </w:r>
      <w:r w:rsidRPr="00DD3831">
        <w:rPr>
          <w:rFonts w:ascii="Times New Roman" w:hAnsi="Times New Roman" w:cs="Times New Roman"/>
          <w:sz w:val="28"/>
          <w:szCs w:val="28"/>
        </w:rPr>
        <w:t>е</w:t>
      </w:r>
      <w:r w:rsidRPr="00DD3831">
        <w:rPr>
          <w:rFonts w:ascii="Times New Roman" w:hAnsi="Times New Roman" w:cs="Times New Roman"/>
          <w:sz w:val="28"/>
          <w:szCs w:val="28"/>
        </w:rPr>
        <w:t>ментов таких конструкци</w:t>
      </w:r>
      <w:r w:rsidR="00A34201">
        <w:rPr>
          <w:rFonts w:ascii="Times New Roman" w:hAnsi="Times New Roman" w:cs="Times New Roman"/>
          <w:sz w:val="28"/>
          <w:szCs w:val="28"/>
        </w:rPr>
        <w:t>ях</w:t>
      </w:r>
      <w:r w:rsidRPr="00DD3831">
        <w:rPr>
          <w:rFonts w:ascii="Times New Roman" w:hAnsi="Times New Roman" w:cs="Times New Roman"/>
          <w:sz w:val="28"/>
          <w:szCs w:val="28"/>
        </w:rPr>
        <w:t xml:space="preserve"> на аналогичные или иные улучшающие показатели</w:t>
      </w:r>
      <w:proofErr w:type="gramEnd"/>
      <w:r w:rsidRPr="00DD3831">
        <w:rPr>
          <w:rFonts w:ascii="Times New Roman" w:hAnsi="Times New Roman" w:cs="Times New Roman"/>
          <w:sz w:val="28"/>
          <w:szCs w:val="28"/>
        </w:rPr>
        <w:t xml:space="preserve"> таких конструкций элементы</w:t>
      </w:r>
      <w:r w:rsidR="00A34201">
        <w:rPr>
          <w:rFonts w:ascii="Times New Roman" w:hAnsi="Times New Roman" w:cs="Times New Roman"/>
          <w:sz w:val="28"/>
          <w:szCs w:val="28"/>
        </w:rPr>
        <w:t>,</w:t>
      </w:r>
      <w:r w:rsidRPr="00DD3831">
        <w:rPr>
          <w:rFonts w:ascii="Times New Roman" w:hAnsi="Times New Roman" w:cs="Times New Roman"/>
          <w:sz w:val="28"/>
          <w:szCs w:val="28"/>
        </w:rPr>
        <w:t xml:space="preserve"> и (или) восстановления указанных элементов я</w:t>
      </w:r>
      <w:r w:rsidRPr="00DD3831">
        <w:rPr>
          <w:rFonts w:ascii="Times New Roman" w:hAnsi="Times New Roman" w:cs="Times New Roman"/>
          <w:sz w:val="28"/>
          <w:szCs w:val="28"/>
        </w:rPr>
        <w:t>в</w:t>
      </w:r>
      <w:r w:rsidRPr="00DD3831">
        <w:rPr>
          <w:rFonts w:ascii="Times New Roman" w:hAnsi="Times New Roman" w:cs="Times New Roman"/>
          <w:sz w:val="28"/>
          <w:szCs w:val="28"/>
        </w:rPr>
        <w:t>ляются реконструкцией объектов капитального строительства</w:t>
      </w:r>
      <w:r w:rsidR="006E1BFF">
        <w:rPr>
          <w:rFonts w:ascii="Times New Roman" w:hAnsi="Times New Roman" w:cs="Times New Roman"/>
          <w:sz w:val="28"/>
          <w:szCs w:val="28"/>
        </w:rPr>
        <w:t xml:space="preserve"> (</w:t>
      </w:r>
      <w:r w:rsidR="006E1BFF" w:rsidRPr="00DD3831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6E1BFF">
        <w:rPr>
          <w:rFonts w:ascii="Times New Roman" w:hAnsi="Times New Roman" w:cs="Times New Roman"/>
          <w:sz w:val="28"/>
          <w:szCs w:val="28"/>
        </w:rPr>
        <w:t>)</w:t>
      </w:r>
      <w:r w:rsidRPr="00DD3831">
        <w:rPr>
          <w:rFonts w:ascii="Times New Roman" w:hAnsi="Times New Roman" w:cs="Times New Roman"/>
          <w:sz w:val="28"/>
          <w:szCs w:val="28"/>
        </w:rPr>
        <w:t>.</w:t>
      </w:r>
    </w:p>
    <w:p w:rsidR="00DD3831" w:rsidRDefault="00DD3831" w:rsidP="00DD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если в результате реконструкции объекта недвижимости были изменены параметры такого объекта недвижимости, </w:t>
      </w:r>
      <w:r w:rsidR="001168B5">
        <w:rPr>
          <w:rFonts w:ascii="Times New Roman" w:hAnsi="Times New Roman" w:cs="Times New Roman"/>
          <w:sz w:val="28"/>
          <w:szCs w:val="28"/>
        </w:rPr>
        <w:t xml:space="preserve">сведения о которых вносятся </w:t>
      </w:r>
      <w:r w:rsidR="001168B5" w:rsidRPr="001168B5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 w:rsidR="00BB3957">
        <w:rPr>
          <w:rFonts w:ascii="Times New Roman" w:hAnsi="Times New Roman" w:cs="Times New Roman"/>
          <w:sz w:val="28"/>
          <w:szCs w:val="28"/>
        </w:rPr>
        <w:t xml:space="preserve">(далее – ЕГРН) </w:t>
      </w:r>
      <w:r w:rsidR="001168B5" w:rsidRPr="001168B5">
        <w:rPr>
          <w:rFonts w:ascii="Times New Roman" w:hAnsi="Times New Roman" w:cs="Times New Roman"/>
          <w:sz w:val="28"/>
          <w:szCs w:val="28"/>
        </w:rPr>
        <w:t xml:space="preserve">в соответствии со статей 8 </w:t>
      </w:r>
      <w:r w:rsidR="001168B5" w:rsidRPr="001168B5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государственной регистр</w:t>
      </w:r>
      <w:r w:rsidR="001168B5" w:rsidRPr="001168B5">
        <w:rPr>
          <w:rFonts w:ascii="Times New Roman" w:eastAsia="Calibri" w:hAnsi="Times New Roman" w:cs="Times New Roman"/>
          <w:sz w:val="28"/>
          <w:szCs w:val="28"/>
        </w:rPr>
        <w:t>а</w:t>
      </w:r>
      <w:r w:rsidR="001168B5" w:rsidRPr="001168B5">
        <w:rPr>
          <w:rFonts w:ascii="Times New Roman" w:eastAsia="Calibri" w:hAnsi="Times New Roman" w:cs="Times New Roman"/>
          <w:sz w:val="28"/>
          <w:szCs w:val="28"/>
        </w:rPr>
        <w:t>ции недвижимости» от 13.07.2015 № 218-ФЗ</w:t>
      </w:r>
      <w:r w:rsidR="001168B5">
        <w:rPr>
          <w:rFonts w:ascii="Times New Roman" w:eastAsia="Calibri" w:hAnsi="Times New Roman" w:cs="Times New Roman"/>
          <w:sz w:val="28"/>
          <w:szCs w:val="28"/>
        </w:rPr>
        <w:t xml:space="preserve"> (далее – Закон о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, 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 </w:t>
      </w:r>
      <w:r w:rsidR="001168B5">
        <w:rPr>
          <w:rFonts w:ascii="Times New Roman" w:hAnsi="Times New Roman" w:cs="Times New Roman"/>
          <w:sz w:val="28"/>
          <w:szCs w:val="28"/>
        </w:rPr>
        <w:t>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заявление о государственном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учете изменений объекта недвижимости и необходимые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такого учета документы, предусмотренные </w:t>
      </w:r>
      <w:hyperlink r:id="rId6" w:history="1">
        <w:r w:rsidRPr="00D53B5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1168B5" w:rsidRPr="00D53B57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1168B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342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план.</w:t>
      </w:r>
    </w:p>
    <w:p w:rsidR="001168B5" w:rsidRPr="00DD3831" w:rsidRDefault="001168B5" w:rsidP="001168B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8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3831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Pr="00DD3831">
        <w:rPr>
          <w:rFonts w:ascii="Times New Roman" w:hAnsi="Times New Roman" w:cs="Times New Roman"/>
          <w:sz w:val="28"/>
          <w:szCs w:val="28"/>
        </w:rPr>
        <w:t xml:space="preserve">1 статьи 55 </w:t>
      </w:r>
      <w:proofErr w:type="spellStart"/>
      <w:r w:rsidRPr="00DD383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3831">
        <w:rPr>
          <w:rFonts w:ascii="Times New Roman" w:hAnsi="Times New Roman" w:cs="Times New Roman"/>
          <w:sz w:val="28"/>
          <w:szCs w:val="28"/>
        </w:rPr>
        <w:t xml:space="preserve"> РФ документом, который удостоверяет выполнение реконструкции объекта капитального строительства в полном об</w:t>
      </w:r>
      <w:r w:rsidRPr="00DD3831">
        <w:rPr>
          <w:rFonts w:ascii="Times New Roman" w:hAnsi="Times New Roman" w:cs="Times New Roman"/>
          <w:sz w:val="28"/>
          <w:szCs w:val="28"/>
        </w:rPr>
        <w:t>ъ</w:t>
      </w:r>
      <w:r w:rsidRPr="00DD3831">
        <w:rPr>
          <w:rFonts w:ascii="Times New Roman" w:hAnsi="Times New Roman" w:cs="Times New Roman"/>
          <w:sz w:val="28"/>
          <w:szCs w:val="28"/>
        </w:rPr>
        <w:t>еме в соответствии с разрешением на реконструкцию и проектной документ</w:t>
      </w:r>
      <w:r w:rsidRPr="00DD3831">
        <w:rPr>
          <w:rFonts w:ascii="Times New Roman" w:hAnsi="Times New Roman" w:cs="Times New Roman"/>
          <w:sz w:val="28"/>
          <w:szCs w:val="28"/>
        </w:rPr>
        <w:t>а</w:t>
      </w:r>
      <w:r w:rsidRPr="00DD3831">
        <w:rPr>
          <w:rFonts w:ascii="Times New Roman" w:hAnsi="Times New Roman" w:cs="Times New Roman"/>
          <w:sz w:val="28"/>
          <w:szCs w:val="28"/>
        </w:rPr>
        <w:t>цией, является разрешение на ввод объекта в эксплуатацию.</w:t>
      </w:r>
    </w:p>
    <w:p w:rsidR="001168B5" w:rsidRPr="00DD3831" w:rsidRDefault="001168B5" w:rsidP="001168B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value4"/>
          <w:rFonts w:ascii="Times New Roman" w:hAnsi="Times New Roman" w:cs="Times New Roman"/>
          <w:color w:val="000000"/>
          <w:sz w:val="28"/>
          <w:szCs w:val="28"/>
        </w:rPr>
        <w:t>П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 xml:space="preserve">унктом 4 части 17 статьи 51 </w:t>
      </w:r>
      <w:proofErr w:type="spellStart"/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BB3957">
        <w:rPr>
          <w:rStyle w:val="value4"/>
          <w:rFonts w:ascii="Times New Roman" w:hAnsi="Times New Roman" w:cs="Times New Roman"/>
          <w:color w:val="000000"/>
          <w:sz w:val="28"/>
          <w:szCs w:val="28"/>
        </w:rPr>
        <w:t xml:space="preserve">определено, что 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</w:t>
      </w:r>
      <w:r>
        <w:rPr>
          <w:rStyle w:val="value4"/>
          <w:rFonts w:ascii="Times New Roman" w:hAnsi="Times New Roman" w:cs="Times New Roman"/>
          <w:color w:val="000000"/>
          <w:sz w:val="28"/>
          <w:szCs w:val="28"/>
        </w:rPr>
        <w:t xml:space="preserve"> (реконструкцию)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 xml:space="preserve"> не требуется в случае изменения объектов капитального строительства и (или) их частей, если такие изменения не затр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а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гивают конструктивные и другие характеристики их надежности и безопасн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о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сти и не превышают предельные параметры разрешенного строительства, р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е</w:t>
      </w:r>
      <w:r w:rsidRPr="00DD3831">
        <w:rPr>
          <w:rStyle w:val="value4"/>
          <w:rFonts w:ascii="Times New Roman" w:hAnsi="Times New Roman" w:cs="Times New Roman"/>
          <w:color w:val="000000"/>
          <w:sz w:val="28"/>
          <w:szCs w:val="28"/>
        </w:rPr>
        <w:t>конструкции, установленные градостроительным регламентом.</w:t>
      </w:r>
      <w:proofErr w:type="gramEnd"/>
    </w:p>
    <w:p w:rsidR="001168B5" w:rsidRDefault="001168B5" w:rsidP="0011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420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42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24 Закона о регистрации и пункт</w:t>
      </w:r>
      <w:r w:rsidR="00A342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D53B57">
        <w:rPr>
          <w:rFonts w:ascii="Times New Roman" w:hAnsi="Times New Roman" w:cs="Times New Roman"/>
          <w:sz w:val="28"/>
          <w:szCs w:val="28"/>
        </w:rPr>
        <w:t>Т</w:t>
      </w:r>
      <w:r w:rsidRPr="001168B5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68B5">
        <w:rPr>
          <w:rFonts w:ascii="Times New Roman" w:hAnsi="Times New Roman" w:cs="Times New Roman"/>
          <w:sz w:val="28"/>
          <w:szCs w:val="28"/>
        </w:rPr>
        <w:t xml:space="preserve"> к подг</w:t>
      </w:r>
      <w:r w:rsidRPr="001168B5">
        <w:rPr>
          <w:rFonts w:ascii="Times New Roman" w:hAnsi="Times New Roman" w:cs="Times New Roman"/>
          <w:sz w:val="28"/>
          <w:szCs w:val="28"/>
        </w:rPr>
        <w:t>о</w:t>
      </w:r>
      <w:r w:rsidRPr="001168B5">
        <w:rPr>
          <w:rFonts w:ascii="Times New Roman" w:hAnsi="Times New Roman" w:cs="Times New Roman"/>
          <w:sz w:val="28"/>
          <w:szCs w:val="28"/>
        </w:rPr>
        <w:t>товке технического плана, утвержденных приказом Минэкономра</w:t>
      </w:r>
      <w:r w:rsidRPr="001168B5">
        <w:rPr>
          <w:rFonts w:ascii="Times New Roman" w:hAnsi="Times New Roman" w:cs="Times New Roman"/>
          <w:sz w:val="28"/>
          <w:szCs w:val="28"/>
        </w:rPr>
        <w:t>з</w:t>
      </w:r>
      <w:r w:rsidRPr="001168B5">
        <w:rPr>
          <w:rFonts w:ascii="Times New Roman" w:hAnsi="Times New Roman" w:cs="Times New Roman"/>
          <w:sz w:val="28"/>
          <w:szCs w:val="28"/>
        </w:rPr>
        <w:t xml:space="preserve">вития России от 18.12.2015 </w:t>
      </w:r>
      <w:r w:rsidR="00BB3957">
        <w:rPr>
          <w:rFonts w:ascii="Times New Roman" w:hAnsi="Times New Roman" w:cs="Times New Roman"/>
          <w:sz w:val="28"/>
          <w:szCs w:val="28"/>
        </w:rPr>
        <w:t>№</w:t>
      </w:r>
      <w:r w:rsidRPr="001168B5">
        <w:rPr>
          <w:rFonts w:ascii="Times New Roman" w:hAnsi="Times New Roman" w:cs="Times New Roman"/>
          <w:sz w:val="28"/>
          <w:szCs w:val="28"/>
        </w:rPr>
        <w:t xml:space="preserve"> 953</w:t>
      </w:r>
      <w:r>
        <w:rPr>
          <w:rFonts w:ascii="Times New Roman" w:hAnsi="Times New Roman" w:cs="Times New Roman"/>
          <w:sz w:val="28"/>
          <w:szCs w:val="28"/>
        </w:rPr>
        <w:t>, технический план подготавливается на основании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на строительство (реконструкцию) </w:t>
      </w:r>
      <w:r w:rsidR="00D53B57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и проектной документации, а в случае </w:t>
      </w:r>
      <w:r w:rsidR="00D53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законодательством Российской Федерации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объектов недвижимости (за исключением единого недвижимого комплекса)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 подготовка и (или) выдача разрешений и проектной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документации, соответствующие сведения указываются в техническом плане на основании декларации, составленной и заверенной правообладателем объекта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B70D9" w:rsidRDefault="00D53B57" w:rsidP="007B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изменений </w:t>
      </w:r>
      <w:r w:rsidRPr="00D53B57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B57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B57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D53B57">
        <w:rPr>
          <w:rFonts w:ascii="Times New Roman" w:hAnsi="Times New Roman" w:cs="Times New Roman"/>
          <w:sz w:val="28"/>
          <w:szCs w:val="28"/>
        </w:rPr>
        <w:t>х</w:t>
      </w:r>
      <w:r w:rsidRPr="00D53B57">
        <w:rPr>
          <w:rFonts w:ascii="Times New Roman" w:hAnsi="Times New Roman" w:cs="Times New Roman"/>
          <w:sz w:val="28"/>
          <w:szCs w:val="28"/>
        </w:rPr>
        <w:t>а</w:t>
      </w:r>
      <w:r w:rsidRPr="00D53B57">
        <w:rPr>
          <w:rFonts w:ascii="Times New Roman" w:hAnsi="Times New Roman" w:cs="Times New Roman"/>
          <w:sz w:val="28"/>
          <w:szCs w:val="28"/>
        </w:rPr>
        <w:t>рактеристи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3B57">
        <w:rPr>
          <w:rFonts w:ascii="Times New Roman" w:hAnsi="Times New Roman" w:cs="Times New Roman"/>
          <w:sz w:val="28"/>
          <w:szCs w:val="28"/>
        </w:rPr>
        <w:t xml:space="preserve"> объекта недвижимости,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3B57">
        <w:rPr>
          <w:rFonts w:ascii="Times New Roman" w:hAnsi="Times New Roman" w:cs="Times New Roman"/>
          <w:sz w:val="28"/>
          <w:szCs w:val="28"/>
        </w:rPr>
        <w:t xml:space="preserve"> определить такой объект н</w:t>
      </w:r>
      <w:r w:rsidRPr="00D53B57">
        <w:rPr>
          <w:rFonts w:ascii="Times New Roman" w:hAnsi="Times New Roman" w:cs="Times New Roman"/>
          <w:sz w:val="28"/>
          <w:szCs w:val="28"/>
        </w:rPr>
        <w:t>е</w:t>
      </w:r>
      <w:r w:rsidRPr="00D53B57">
        <w:rPr>
          <w:rFonts w:ascii="Times New Roman" w:hAnsi="Times New Roman" w:cs="Times New Roman"/>
          <w:sz w:val="28"/>
          <w:szCs w:val="28"/>
        </w:rPr>
        <w:t>движимости в качестве индивидуально-определенной ве</w:t>
      </w:r>
      <w:r>
        <w:rPr>
          <w:rFonts w:ascii="Times New Roman" w:hAnsi="Times New Roman" w:cs="Times New Roman"/>
          <w:sz w:val="28"/>
          <w:szCs w:val="28"/>
        </w:rPr>
        <w:t>щи (например,</w:t>
      </w:r>
      <w:r w:rsidR="007B70D9">
        <w:rPr>
          <w:rFonts w:ascii="Times New Roman" w:hAnsi="Times New Roman" w:cs="Times New Roman"/>
          <w:sz w:val="28"/>
          <w:szCs w:val="28"/>
        </w:rPr>
        <w:t xml:space="preserve"> пл</w:t>
      </w:r>
      <w:r w:rsidR="007B70D9">
        <w:rPr>
          <w:rFonts w:ascii="Times New Roman" w:hAnsi="Times New Roman" w:cs="Times New Roman"/>
          <w:sz w:val="28"/>
          <w:szCs w:val="28"/>
        </w:rPr>
        <w:t>о</w:t>
      </w:r>
      <w:r w:rsidR="007B70D9">
        <w:rPr>
          <w:rFonts w:ascii="Times New Roman" w:hAnsi="Times New Roman" w:cs="Times New Roman"/>
          <w:sz w:val="28"/>
          <w:szCs w:val="28"/>
        </w:rPr>
        <w:t>щадь, описание местоположения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70D9">
        <w:rPr>
          <w:rFonts w:ascii="Times New Roman" w:hAnsi="Times New Roman" w:cs="Times New Roman"/>
          <w:sz w:val="28"/>
          <w:szCs w:val="28"/>
        </w:rPr>
        <w:t xml:space="preserve">количество этажей, материал наружных стен и т.д.) </w:t>
      </w:r>
      <w:r w:rsidRPr="00D53B57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D53B57">
        <w:rPr>
          <w:rFonts w:ascii="Times New Roman" w:hAnsi="Times New Roman" w:cs="Times New Roman"/>
          <w:sz w:val="28"/>
          <w:szCs w:val="28"/>
        </w:rPr>
        <w:t xml:space="preserve"> изм</w:t>
      </w:r>
      <w:r w:rsidRPr="00D53B57">
        <w:rPr>
          <w:rFonts w:ascii="Times New Roman" w:hAnsi="Times New Roman" w:cs="Times New Roman"/>
          <w:sz w:val="28"/>
          <w:szCs w:val="28"/>
        </w:rPr>
        <w:t>е</w:t>
      </w:r>
      <w:r w:rsidRPr="00D53B57">
        <w:rPr>
          <w:rFonts w:ascii="Times New Roman" w:hAnsi="Times New Roman" w:cs="Times New Roman"/>
          <w:sz w:val="28"/>
          <w:szCs w:val="28"/>
        </w:rPr>
        <w:t>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B57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собственника объекта недвижимо</w:t>
      </w:r>
      <w:r>
        <w:rPr>
          <w:rFonts w:ascii="Times New Roman" w:hAnsi="Times New Roman" w:cs="Times New Roman"/>
          <w:sz w:val="28"/>
          <w:szCs w:val="28"/>
        </w:rPr>
        <w:t>сти с</w:t>
      </w:r>
      <w:r w:rsidRPr="00D53B57">
        <w:rPr>
          <w:rFonts w:ascii="Times New Roman" w:hAnsi="Times New Roman" w:cs="Times New Roman"/>
          <w:sz w:val="28"/>
          <w:szCs w:val="28"/>
        </w:rPr>
        <w:t>о</w:t>
      </w:r>
      <w:r w:rsidRPr="00D53B57">
        <w:rPr>
          <w:rFonts w:ascii="Times New Roman" w:hAnsi="Times New Roman" w:cs="Times New Roman"/>
          <w:sz w:val="28"/>
          <w:szCs w:val="28"/>
        </w:rPr>
        <w:t>гласно пункту 4 части 2 статьи 15 Закона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0D9" w:rsidRDefault="00C46698" w:rsidP="00C46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объект недвижимости, сведения о котором внесены в </w:t>
      </w:r>
      <w:r w:rsidR="00BB3957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, имеет неизменяемый, не повторяющийся во времени и на территории </w:t>
      </w:r>
      <w:r w:rsidR="00BB3957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номер, присваиваемый органом регистрации прав. </w:t>
      </w:r>
      <w:r w:rsidR="007B70D9">
        <w:rPr>
          <w:rFonts w:ascii="Times New Roman" w:hAnsi="Times New Roman" w:cs="Times New Roman"/>
          <w:sz w:val="28"/>
          <w:szCs w:val="28"/>
        </w:rPr>
        <w:t>При кадастровом учете и</w:t>
      </w:r>
      <w:r w:rsidR="007B70D9">
        <w:rPr>
          <w:rFonts w:ascii="Times New Roman" w:hAnsi="Times New Roman" w:cs="Times New Roman"/>
          <w:sz w:val="28"/>
          <w:szCs w:val="28"/>
        </w:rPr>
        <w:t>з</w:t>
      </w:r>
      <w:r w:rsidR="007B70D9">
        <w:rPr>
          <w:rFonts w:ascii="Times New Roman" w:hAnsi="Times New Roman" w:cs="Times New Roman"/>
          <w:sz w:val="28"/>
          <w:szCs w:val="28"/>
        </w:rPr>
        <w:t>менений объекта недвижимости новый кадастровый номер не присваивается.</w:t>
      </w:r>
    </w:p>
    <w:p w:rsidR="00BB3957" w:rsidRDefault="00BB3957" w:rsidP="00C46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957" w:rsidRPr="00BB3957" w:rsidRDefault="00BB3957" w:rsidP="00C46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B3957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BB3957">
        <w:rPr>
          <w:rFonts w:ascii="Arial" w:hAnsi="Arial" w:cs="Arial"/>
          <w:sz w:val="28"/>
          <w:szCs w:val="28"/>
        </w:rPr>
        <w:t>Росреестра</w:t>
      </w:r>
      <w:proofErr w:type="spellEnd"/>
      <w:r w:rsidRPr="00BB3957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B94D4A" w:rsidRPr="001168B5" w:rsidRDefault="00D53B57" w:rsidP="007B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5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94D4A" w:rsidRPr="001168B5" w:rsidSect="00DD38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0880"/>
    <w:multiLevelType w:val="hybridMultilevel"/>
    <w:tmpl w:val="0F88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3536"/>
    <w:rsid w:val="00043F02"/>
    <w:rsid w:val="001168B5"/>
    <w:rsid w:val="001842C8"/>
    <w:rsid w:val="004C769F"/>
    <w:rsid w:val="006E1BFF"/>
    <w:rsid w:val="007B70D9"/>
    <w:rsid w:val="00992C5A"/>
    <w:rsid w:val="00A34201"/>
    <w:rsid w:val="00A73937"/>
    <w:rsid w:val="00A81CD0"/>
    <w:rsid w:val="00B014BE"/>
    <w:rsid w:val="00B94D4A"/>
    <w:rsid w:val="00BB3957"/>
    <w:rsid w:val="00C46698"/>
    <w:rsid w:val="00CB3C44"/>
    <w:rsid w:val="00CE257E"/>
    <w:rsid w:val="00D53B57"/>
    <w:rsid w:val="00D63536"/>
    <w:rsid w:val="00D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36"/>
    <w:rPr>
      <w:rFonts w:ascii="Tahoma" w:hAnsi="Tahoma" w:cs="Tahoma"/>
      <w:sz w:val="16"/>
      <w:szCs w:val="16"/>
    </w:rPr>
  </w:style>
  <w:style w:type="character" w:customStyle="1" w:styleId="value4">
    <w:name w:val="value4"/>
    <w:basedOn w:val="a0"/>
    <w:rsid w:val="00DD3831"/>
    <w:rPr>
      <w:spacing w:val="0"/>
    </w:rPr>
  </w:style>
  <w:style w:type="paragraph" w:styleId="a5">
    <w:name w:val="No Spacing"/>
    <w:uiPriority w:val="1"/>
    <w:qFormat/>
    <w:rsid w:val="00DD3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EEAE8EE336083D72F5D709D7531887DB9C03CBCE8834D3792637A6CAE9272F00E821981B13EAF2AEC497ED759113DA9B6E19B69399BBB9PCb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doi</cp:lastModifiedBy>
  <cp:revision>6</cp:revision>
  <cp:lastPrinted>2018-11-29T04:45:00Z</cp:lastPrinted>
  <dcterms:created xsi:type="dcterms:W3CDTF">2018-11-29T04:47:00Z</dcterms:created>
  <dcterms:modified xsi:type="dcterms:W3CDTF">2018-12-07T05:52:00Z</dcterms:modified>
</cp:coreProperties>
</file>