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06" w:rsidRDefault="00EC3D06" w:rsidP="00EC3D06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ПРОЕКТ</w:t>
      </w:r>
    </w:p>
    <w:p w:rsidR="00EC3D06" w:rsidRDefault="00EC3D06" w:rsidP="00EC3D06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ВОЛОГОДСКАЯ ОБЛАСТЬ</w:t>
      </w:r>
    </w:p>
    <w:p w:rsidR="00EC3D06" w:rsidRDefault="00EC3D06" w:rsidP="00EC3D06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ШЕКСНИНСКИЙ МУНИЦИПАЛЬНЫЙ РАЙОН   </w:t>
      </w:r>
    </w:p>
    <w:p w:rsidR="00EC3D06" w:rsidRDefault="00EC3D06" w:rsidP="00EC3D06">
      <w:pPr>
        <w:tabs>
          <w:tab w:val="left" w:pos="810"/>
          <w:tab w:val="center" w:pos="4960"/>
        </w:tabs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СЕЛЬСКОГО ПОСЕЛЕНИЯ </w:t>
      </w:r>
      <w:r w:rsidR="003463B5">
        <w:rPr>
          <w:rFonts w:ascii="Times New Roman CYR" w:hAnsi="Times New Roman CYR" w:cs="Times New Roman CYR"/>
          <w:b/>
          <w:bCs/>
          <w:sz w:val="28"/>
          <w:szCs w:val="28"/>
        </w:rPr>
        <w:t>СИЗЕМСКОЕ</w:t>
      </w:r>
    </w:p>
    <w:p w:rsidR="00EC3D06" w:rsidRDefault="00EC3D06" w:rsidP="00EC3D06">
      <w:pPr>
        <w:tabs>
          <w:tab w:val="left" w:pos="810"/>
          <w:tab w:val="center" w:pos="4960"/>
        </w:tabs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3D06" w:rsidRDefault="00EC3D06" w:rsidP="00EC3D06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3D06" w:rsidRDefault="00EC3D06" w:rsidP="00EC3D06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РЕШЕНИЕ</w:t>
      </w:r>
    </w:p>
    <w:p w:rsidR="00EC3D06" w:rsidRDefault="00EC3D06" w:rsidP="00EC3D06">
      <w:pPr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C3D06" w:rsidRDefault="00EC3D06" w:rsidP="00EC3D06">
      <w:pPr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b/>
          <w:sz w:val="28"/>
          <w:szCs w:val="28"/>
        </w:rPr>
        <w:t>о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          202</w:t>
      </w:r>
      <w:r w:rsidR="00275858">
        <w:rPr>
          <w:rFonts w:ascii="Times New Roman CYR" w:hAnsi="Times New Roman CYR" w:cs="Times New Roman CYR"/>
          <w:b/>
          <w:bCs/>
          <w:sz w:val="28"/>
          <w:szCs w:val="28"/>
        </w:rPr>
        <w:t>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г.                                                                                         №                                                                             </w:t>
      </w:r>
    </w:p>
    <w:p w:rsidR="00EC3D06" w:rsidRDefault="00EC3D06" w:rsidP="00EC3D06">
      <w:pPr>
        <w:rPr>
          <w:sz w:val="28"/>
          <w:szCs w:val="28"/>
        </w:rPr>
      </w:pPr>
    </w:p>
    <w:p w:rsidR="00EC3D06" w:rsidRDefault="007E5E2E" w:rsidP="007E5E2E">
      <w:pPr>
        <w:jc w:val="center"/>
        <w:rPr>
          <w:sz w:val="24"/>
          <w:szCs w:val="24"/>
        </w:rPr>
      </w:pPr>
      <w:r>
        <w:rPr>
          <w:sz w:val="24"/>
          <w:szCs w:val="24"/>
        </w:rPr>
        <w:t>с. Чаромское</w:t>
      </w:r>
    </w:p>
    <w:p w:rsidR="007E5E2E" w:rsidRPr="007E5E2E" w:rsidRDefault="007E5E2E" w:rsidP="007E5E2E">
      <w:pPr>
        <w:jc w:val="center"/>
        <w:rPr>
          <w:sz w:val="24"/>
          <w:szCs w:val="24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 сельского поселения </w:t>
      </w:r>
      <w:r w:rsidR="003463B5">
        <w:rPr>
          <w:b/>
          <w:sz w:val="28"/>
          <w:szCs w:val="28"/>
        </w:rPr>
        <w:t>Сиземское</w:t>
      </w:r>
      <w:r>
        <w:rPr>
          <w:b/>
          <w:sz w:val="28"/>
          <w:szCs w:val="28"/>
        </w:rPr>
        <w:t xml:space="preserve"> Шекснинского муниципального  района Вологодской области</w:t>
      </w:r>
    </w:p>
    <w:p w:rsidR="00EC3D06" w:rsidRDefault="00EC3D06" w:rsidP="00EC3D06">
      <w:pPr>
        <w:jc w:val="center"/>
        <w:rPr>
          <w:b/>
          <w:sz w:val="28"/>
          <w:szCs w:val="28"/>
        </w:rPr>
      </w:pPr>
    </w:p>
    <w:p w:rsidR="00EC3D06" w:rsidRDefault="00EC3D06" w:rsidP="00EC3D06">
      <w:pPr>
        <w:jc w:val="center"/>
        <w:rPr>
          <w:b/>
          <w:sz w:val="28"/>
          <w:szCs w:val="28"/>
        </w:rPr>
      </w:pPr>
    </w:p>
    <w:p w:rsidR="00EC3D06" w:rsidRDefault="00EC3D06" w:rsidP="00EC3D06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(с изменениями и дополнениями), руководствуясь  статьями 21, 52 Устава сельского поселения, Совет поселения  </w:t>
      </w:r>
      <w:r>
        <w:rPr>
          <w:b/>
          <w:sz w:val="28"/>
          <w:szCs w:val="28"/>
        </w:rPr>
        <w:t>РЕШИЛ:</w:t>
      </w: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Устав сельского поселения </w:t>
      </w:r>
      <w:r w:rsidR="003463B5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 Шекснинского муниципального района Вологодской области, принятый решением Совета сельского поселения </w:t>
      </w:r>
      <w:r w:rsidRPr="007E5E2E">
        <w:rPr>
          <w:sz w:val="28"/>
          <w:szCs w:val="28"/>
        </w:rPr>
        <w:t>от</w:t>
      </w:r>
      <w:r w:rsidR="007E5E2E" w:rsidRPr="007E5E2E">
        <w:rPr>
          <w:sz w:val="28"/>
          <w:szCs w:val="28"/>
        </w:rPr>
        <w:t xml:space="preserve"> 21.01.2020</w:t>
      </w:r>
      <w:r w:rsidRPr="007E5E2E">
        <w:rPr>
          <w:sz w:val="28"/>
          <w:szCs w:val="28"/>
        </w:rPr>
        <w:t xml:space="preserve"> года   №</w:t>
      </w:r>
      <w:bookmarkStart w:id="0" w:name="_GoBack"/>
      <w:bookmarkEnd w:id="0"/>
      <w:r w:rsidR="007E5E2E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(прилагаются).</w:t>
      </w:r>
    </w:p>
    <w:p w:rsidR="00EC3D06" w:rsidRDefault="00EC3D06" w:rsidP="00EC3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Поручить Главе сельского поселения в соответствии с законодательством зарегистрировать настоящее решение в  Управлении Министерства юстиции Российской Федерации по Вологодской области и после регистрации опубликовать в газете «</w:t>
      </w:r>
      <w:r w:rsidR="003463B5">
        <w:rPr>
          <w:sz w:val="28"/>
          <w:szCs w:val="28"/>
        </w:rPr>
        <w:t>Сиземские</w:t>
      </w:r>
      <w:r>
        <w:rPr>
          <w:sz w:val="28"/>
          <w:szCs w:val="28"/>
        </w:rPr>
        <w:t xml:space="preserve"> вести».</w:t>
      </w:r>
    </w:p>
    <w:p w:rsidR="00EC3D06" w:rsidRDefault="00EC3D06" w:rsidP="00EC3D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дня его опубликования в газете «</w:t>
      </w:r>
      <w:r w:rsidR="003463B5">
        <w:rPr>
          <w:sz w:val="28"/>
          <w:szCs w:val="28"/>
        </w:rPr>
        <w:t>Сиземские</w:t>
      </w:r>
      <w:r>
        <w:rPr>
          <w:sz w:val="28"/>
          <w:szCs w:val="28"/>
        </w:rPr>
        <w:t xml:space="preserve"> вести»</w:t>
      </w:r>
      <w:r w:rsidR="00700F5B">
        <w:rPr>
          <w:sz w:val="28"/>
          <w:szCs w:val="28"/>
        </w:rPr>
        <w:t xml:space="preserve"> за исключением отдельных положений, вступающих в силу в сроки, установленные пунктом 4 настоящего решения</w:t>
      </w:r>
      <w:r>
        <w:rPr>
          <w:sz w:val="28"/>
          <w:szCs w:val="28"/>
        </w:rPr>
        <w:t>.</w:t>
      </w:r>
    </w:p>
    <w:p w:rsidR="00B9410B" w:rsidRDefault="00B9410B" w:rsidP="00B94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Положения, предусмотренные пунктом 18 части 1 статьи 3 Устава в редакции настоящего решения, вступают в силу с 23 марта 2021 года.</w:t>
      </w:r>
    </w:p>
    <w:p w:rsidR="00B9410B" w:rsidRDefault="00B9410B" w:rsidP="00B941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Положения, предусмотренные частью 9 статьи 52 Устава в редакции настоящего решения, вступают в силу с 7 июня 2021 года. </w:t>
      </w:r>
    </w:p>
    <w:p w:rsidR="00B9410B" w:rsidRDefault="00B9410B" w:rsidP="00B9410B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3463B5">
        <w:rPr>
          <w:sz w:val="28"/>
          <w:szCs w:val="28"/>
        </w:rPr>
        <w:t>Сиземское</w:t>
      </w:r>
      <w:r w:rsidR="007E5E2E">
        <w:rPr>
          <w:sz w:val="28"/>
          <w:szCs w:val="28"/>
        </w:rPr>
        <w:t xml:space="preserve">                                         А.В. Аршинов</w:t>
      </w: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</w:p>
    <w:p w:rsidR="00EC3D06" w:rsidRDefault="00EC3D06" w:rsidP="00EC3D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Приложение</w:t>
      </w:r>
    </w:p>
    <w:p w:rsidR="00EC3D06" w:rsidRDefault="00EC3D06" w:rsidP="00EC3D06">
      <w:pPr>
        <w:rPr>
          <w:sz w:val="28"/>
          <w:szCs w:val="28"/>
        </w:rPr>
      </w:pPr>
      <w:r>
        <w:rPr>
          <w:sz w:val="28"/>
          <w:szCs w:val="28"/>
        </w:rPr>
        <w:t>Приняты решением Совета</w:t>
      </w:r>
    </w:p>
    <w:p w:rsidR="00EC3D06" w:rsidRDefault="00EC3D06" w:rsidP="00EC3D0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  <w:r w:rsidR="003463B5">
        <w:rPr>
          <w:sz w:val="28"/>
          <w:szCs w:val="28"/>
        </w:rPr>
        <w:t>Сиземское</w:t>
      </w:r>
    </w:p>
    <w:p w:rsidR="00EC3D06" w:rsidRDefault="00EC3D06" w:rsidP="00EC3D0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от            202</w:t>
      </w:r>
      <w:r w:rsidR="00275858">
        <w:rPr>
          <w:sz w:val="28"/>
          <w:szCs w:val="28"/>
        </w:rPr>
        <w:t>1</w:t>
      </w:r>
      <w:r>
        <w:rPr>
          <w:sz w:val="28"/>
          <w:szCs w:val="28"/>
        </w:rPr>
        <w:t xml:space="preserve"> года  №                                                                     </w:t>
      </w:r>
    </w:p>
    <w:p w:rsidR="00EC3D06" w:rsidRDefault="00EC3D06" w:rsidP="00EC3D06">
      <w:pPr>
        <w:widowControl w:val="0"/>
        <w:tabs>
          <w:tab w:val="left" w:pos="0"/>
        </w:tabs>
        <w:snapToGrid w:val="0"/>
        <w:jc w:val="center"/>
        <w:rPr>
          <w:rFonts w:eastAsiaTheme="minorHAnsi" w:cs="Arial"/>
          <w:b/>
          <w:sz w:val="28"/>
          <w:szCs w:val="28"/>
          <w:lang w:eastAsia="en-US"/>
        </w:rPr>
      </w:pPr>
    </w:p>
    <w:p w:rsidR="00EC3D06" w:rsidRDefault="00EC3D06" w:rsidP="00EC3D06">
      <w:pPr>
        <w:widowControl w:val="0"/>
        <w:tabs>
          <w:tab w:val="left" w:pos="0"/>
        </w:tabs>
        <w:snapToGrid w:val="0"/>
        <w:jc w:val="center"/>
        <w:rPr>
          <w:rFonts w:eastAsiaTheme="minorHAnsi" w:cs="Arial"/>
          <w:b/>
          <w:sz w:val="28"/>
          <w:szCs w:val="28"/>
        </w:rPr>
      </w:pPr>
    </w:p>
    <w:p w:rsidR="00EC3D06" w:rsidRDefault="00EC3D06" w:rsidP="00EC3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Изменения и дополнения в</w:t>
      </w:r>
    </w:p>
    <w:p w:rsidR="00EC3D06" w:rsidRDefault="00EC3D06" w:rsidP="00EC3D0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Устав сельского поселения </w:t>
      </w:r>
      <w:r w:rsidR="003463B5">
        <w:rPr>
          <w:b/>
          <w:bCs/>
          <w:sz w:val="28"/>
          <w:szCs w:val="28"/>
        </w:rPr>
        <w:t>Сиземское</w:t>
      </w:r>
    </w:p>
    <w:p w:rsidR="007323D6" w:rsidRDefault="007323D6" w:rsidP="00EC3D06">
      <w:pPr>
        <w:jc w:val="center"/>
        <w:rPr>
          <w:b/>
          <w:bCs/>
          <w:sz w:val="28"/>
          <w:szCs w:val="28"/>
        </w:rPr>
      </w:pPr>
    </w:p>
    <w:p w:rsidR="00B755A0" w:rsidRDefault="00B755A0" w:rsidP="00B755A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1. Статью 3. изложить в следующей редакции:</w:t>
      </w:r>
    </w:p>
    <w:p w:rsidR="00B755A0" w:rsidRDefault="00B755A0" w:rsidP="00EC3D06">
      <w:pPr>
        <w:jc w:val="center"/>
        <w:rPr>
          <w:b/>
          <w:bCs/>
          <w:sz w:val="28"/>
          <w:szCs w:val="28"/>
        </w:rPr>
      </w:pPr>
    </w:p>
    <w:p w:rsidR="00B755A0" w:rsidRDefault="00B755A0" w:rsidP="00B755A0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«Статья 3.  Вопросы местного значения сельского поселенияСиземское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К вопросам местного значения сельского поселения Сиземское относятся:</w:t>
      </w:r>
    </w:p>
    <w:p w:rsidR="00B755A0" w:rsidRDefault="00B755A0" w:rsidP="00B755A0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</w:r>
      <w:r>
        <w:rPr>
          <w:bCs/>
          <w:sz w:val="28"/>
          <w:szCs w:val="28"/>
        </w:rPr>
        <w:t>;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формирование архивных фондов поселения;</w:t>
      </w:r>
    </w:p>
    <w:p w:rsidR="00B755A0" w:rsidRDefault="00B755A0" w:rsidP="00B755A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у</w:t>
      </w:r>
      <w:r>
        <w:rPr>
          <w:bCs/>
          <w:sz w:val="28"/>
          <w:szCs w:val="28"/>
        </w:rPr>
        <w:t>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r>
        <w:rPr>
          <w:sz w:val="28"/>
          <w:szCs w:val="28"/>
        </w:rPr>
        <w:t>;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</w:t>
      </w:r>
      <w:r>
        <w:rPr>
          <w:sz w:val="28"/>
          <w:szCs w:val="28"/>
        </w:rPr>
        <w:lastRenderedPageBreak/>
        <w:t>аннулирование таких наименований, размещение информации в государственном адресном реестре;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организация и осуществление мероприятий по работе с детьми и молодежью в поселении;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 </w:t>
      </w:r>
    </w:p>
    <w:p w:rsidR="00B755A0" w:rsidRDefault="00B755A0" w:rsidP="00B755A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>
        <w:rPr>
          <w:sz w:val="28"/>
          <w:szCs w:val="28"/>
          <w:lang w:eastAsia="en-US"/>
        </w:rPr>
        <w:t xml:space="preserve"> организация ритуальных услуг и содержание мест захоронения</w:t>
      </w:r>
      <w:r>
        <w:rPr>
          <w:sz w:val="28"/>
          <w:szCs w:val="28"/>
        </w:rPr>
        <w:t>;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Федерации»;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 w:rsidRPr="00B755A0">
        <w:rPr>
          <w:sz w:val="28"/>
          <w:szCs w:val="28"/>
          <w:highlight w:val="yellow"/>
        </w:rPr>
        <w:t>18) участие в соответствии с федеральным законом в выполнении комплексных кадастровых работ;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 w:rsidRPr="00B755A0">
        <w:rPr>
          <w:sz w:val="28"/>
          <w:szCs w:val="28"/>
          <w:highlight w:val="yellow"/>
        </w:rPr>
        <w:t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Органы местного самоуправления сельского поселения Сиземское вправе заключать соглашения с органами местного самоуправления Шекснинского муниципального района о передаче  им осуществления части своих полномочий по решению вопросов местного значения за счет межбюджетных трансфертов, предоставляемых из бюджета поселения Сиземское в бюджет Шекснинского муниципального района в соответствии с Бюджетным кодексом Российской Федерации.</w:t>
      </w:r>
    </w:p>
    <w:p w:rsidR="00B755A0" w:rsidRDefault="00B755A0" w:rsidP="00B755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передаче осуществления части полномочий органов местного самоуправления сельского поселенияСиземское принимается Советом сельского поселения Сиземское. </w:t>
      </w:r>
    </w:p>
    <w:p w:rsidR="00B755A0" w:rsidRDefault="00B755A0" w:rsidP="00B755A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органами местного самоуправления сельского поселения Сиземское могут быть заключены соглашения о передаче им осуществления части полномочий органов местного самоуправления Шекснинского муниципального района по решению вопросов местного значения за счет межбюджетных трансфертов, предоставляемых из бюджета Шекснинского </w:t>
      </w:r>
      <w:r>
        <w:rPr>
          <w:sz w:val="28"/>
          <w:szCs w:val="28"/>
        </w:rPr>
        <w:lastRenderedPageBreak/>
        <w:t>муниципального района в бюджет сельского поселения Сиземское в соответствии с Бюджетным кодексом Российской Федерации.</w:t>
      </w:r>
    </w:p>
    <w:p w:rsidR="00B755A0" w:rsidRDefault="00B755A0" w:rsidP="00B755A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Советом сельского поселения Сиземское принимается решение о принятии осуществления части полномочий органов местного самоуправления Шекснинского муниципального района.</w:t>
      </w:r>
    </w:p>
    <w:p w:rsidR="00B755A0" w:rsidRDefault="00B755A0" w:rsidP="00B755A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решением Совета сельского поселения Сиземское.</w:t>
      </w:r>
    </w:p>
    <w:p w:rsidR="00B755A0" w:rsidRDefault="00B755A0" w:rsidP="00B755A0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Совета сельского поселения.».</w:t>
      </w:r>
    </w:p>
    <w:p w:rsidR="00B755A0" w:rsidRDefault="00B755A0" w:rsidP="00EC3D06">
      <w:pPr>
        <w:jc w:val="center"/>
        <w:rPr>
          <w:b/>
          <w:bCs/>
          <w:sz w:val="28"/>
          <w:szCs w:val="28"/>
        </w:rPr>
      </w:pPr>
    </w:p>
    <w:p w:rsidR="0064452A" w:rsidRPr="0064452A" w:rsidRDefault="00B755A0" w:rsidP="0064452A">
      <w:pPr>
        <w:pStyle w:val="a6"/>
        <w:autoSpaceDE w:val="0"/>
        <w:autoSpaceDN w:val="0"/>
        <w:adjustRightInd w:val="0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64452A" w:rsidRPr="0064452A">
        <w:rPr>
          <w:rFonts w:ascii="Times New Roman" w:hAnsi="Times New Roman"/>
          <w:b/>
          <w:sz w:val="28"/>
          <w:szCs w:val="28"/>
        </w:rPr>
        <w:t>. Статью 3.1. изложить в следующей редакции:</w:t>
      </w:r>
    </w:p>
    <w:p w:rsidR="0064452A" w:rsidRDefault="0064452A" w:rsidP="0064452A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«Статья 3.1. Права органов местного самоуправления сельского поселения Сиземское на решение вопросов, не отнесенных к вопросам местного значения поселений</w:t>
      </w:r>
    </w:p>
    <w:p w:rsidR="0064452A" w:rsidRDefault="0064452A" w:rsidP="0064452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 Органы местного самоуправления сельского поселения Сиземское имеют право на:</w:t>
      </w:r>
    </w:p>
    <w:p w:rsidR="0064452A" w:rsidRDefault="0064452A" w:rsidP="0064452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1) создание музеев поселения;</w:t>
      </w:r>
    </w:p>
    <w:p w:rsidR="0064452A" w:rsidRDefault="0064452A" w:rsidP="0064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64452A" w:rsidRDefault="0064452A" w:rsidP="0064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64452A" w:rsidRDefault="0064452A" w:rsidP="0064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64452A" w:rsidRDefault="0064452A" w:rsidP="0064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64452A" w:rsidRDefault="0064452A" w:rsidP="00644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64452A" w:rsidRDefault="0064452A" w:rsidP="00644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создание муниципальной пожарной охраны;</w:t>
      </w:r>
    </w:p>
    <w:p w:rsidR="0064452A" w:rsidRDefault="0064452A" w:rsidP="0064452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создание условий для развития туризма;</w:t>
      </w:r>
    </w:p>
    <w:p w:rsidR="0064452A" w:rsidRDefault="0064452A" w:rsidP="0064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в местах принудительного содержания;</w:t>
      </w:r>
    </w:p>
    <w:p w:rsidR="0064452A" w:rsidRDefault="0064452A" w:rsidP="0064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64452A" w:rsidRDefault="0064452A" w:rsidP="00644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11) </w:t>
      </w:r>
      <w:r>
        <w:rPr>
          <w:sz w:val="28"/>
          <w:szCs w:val="28"/>
        </w:rPr>
        <w:t>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64452A" w:rsidRDefault="0064452A" w:rsidP="006445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64452A" w:rsidRDefault="0064452A" w:rsidP="00644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23 июня 2016 года № 182-ФЗ «Об основах системы профилактики правонарушений в Российской Федерации»;</w:t>
      </w:r>
    </w:p>
    <w:p w:rsidR="0064452A" w:rsidRDefault="0064452A" w:rsidP="006445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64452A" w:rsidRDefault="0064452A" w:rsidP="0064452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15) осуществление мероприятий по защите прав потребителей, предусмотренных Законом Российской Федерации от 7 февраля 1992 года                    № 2300-1 «О защите прав потребителей»;</w:t>
      </w:r>
    </w:p>
    <w:p w:rsidR="0064452A" w:rsidRDefault="0064452A" w:rsidP="0064452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  <w:highlight w:val="yellow"/>
        </w:rPr>
        <w:t xml:space="preserve">  16) 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rFonts w:eastAsiaTheme="minorHAnsi"/>
          <w:color w:val="000000" w:themeColor="text1"/>
          <w:sz w:val="28"/>
          <w:szCs w:val="28"/>
        </w:rPr>
        <w:t>;</w:t>
      </w:r>
    </w:p>
    <w:p w:rsidR="0064452A" w:rsidRDefault="0064452A" w:rsidP="0064452A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0000" w:themeColor="text1"/>
          <w:sz w:val="28"/>
          <w:szCs w:val="28"/>
        </w:rPr>
      </w:pPr>
      <w:r>
        <w:rPr>
          <w:rFonts w:eastAsiaTheme="minorHAnsi"/>
          <w:color w:val="000000" w:themeColor="text1"/>
          <w:sz w:val="28"/>
          <w:szCs w:val="28"/>
        </w:rPr>
        <w:t xml:space="preserve">  17) 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</w:p>
    <w:p w:rsidR="0064452A" w:rsidRDefault="0064452A" w:rsidP="0064452A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 Органы местного самоуправления поселения вправе решать вопросы, указанные в части 1 настоящей статьи, участвовать в осуществлении иных государственных полномочий (не переданных им в соответствии со статьей 19 Федерального закона от 6 октября 2003 года № 131-ФЗ «Об общих принципах организации местного самоуправления в Российской Федерации»), если это участие предусмотрено федеральными законами, а также решать иные вопросы, не отнесенные 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 и законами области, за счет доходов  бюджета поселения,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отчислений.».</w:t>
      </w:r>
    </w:p>
    <w:p w:rsidR="007323D6" w:rsidRDefault="007323D6" w:rsidP="00EC3D06">
      <w:pPr>
        <w:jc w:val="center"/>
        <w:rPr>
          <w:b/>
          <w:bCs/>
          <w:sz w:val="28"/>
          <w:szCs w:val="28"/>
        </w:rPr>
      </w:pPr>
    </w:p>
    <w:p w:rsidR="00EC3D06" w:rsidRDefault="00B755A0" w:rsidP="00AD2525">
      <w:pPr>
        <w:ind w:firstLine="709"/>
        <w:jc w:val="both"/>
        <w:rPr>
          <w:b/>
          <w:bCs/>
          <w:color w:val="000000" w:themeColor="text1"/>
          <w:sz w:val="28"/>
          <w:szCs w:val="28"/>
          <w:highlight w:val="yellow"/>
        </w:rPr>
      </w:pPr>
      <w:r>
        <w:rPr>
          <w:b/>
          <w:bCs/>
          <w:color w:val="000000" w:themeColor="text1"/>
          <w:sz w:val="28"/>
          <w:szCs w:val="28"/>
          <w:highlight w:val="yellow"/>
        </w:rPr>
        <w:t>3</w:t>
      </w:r>
      <w:r w:rsidR="007323D6">
        <w:rPr>
          <w:b/>
          <w:bCs/>
          <w:color w:val="000000" w:themeColor="text1"/>
          <w:sz w:val="28"/>
          <w:szCs w:val="28"/>
          <w:highlight w:val="yellow"/>
        </w:rPr>
        <w:t xml:space="preserve">. Статью 9. </w:t>
      </w:r>
      <w:r w:rsidR="00CA7A8B">
        <w:rPr>
          <w:b/>
          <w:bCs/>
          <w:color w:val="000000" w:themeColor="text1"/>
          <w:sz w:val="28"/>
          <w:szCs w:val="28"/>
          <w:highlight w:val="yellow"/>
        </w:rPr>
        <w:t>и</w:t>
      </w:r>
      <w:r w:rsidR="007323D6">
        <w:rPr>
          <w:b/>
          <w:bCs/>
          <w:color w:val="000000" w:themeColor="text1"/>
          <w:sz w:val="28"/>
          <w:szCs w:val="28"/>
          <w:highlight w:val="yellow"/>
        </w:rPr>
        <w:t>зложить в следующей редакции:</w:t>
      </w:r>
    </w:p>
    <w:p w:rsidR="007323D6" w:rsidRDefault="007323D6" w:rsidP="00AD2525">
      <w:pPr>
        <w:ind w:firstLine="709"/>
        <w:jc w:val="both"/>
        <w:rPr>
          <w:b/>
          <w:bCs/>
          <w:color w:val="000000" w:themeColor="text1"/>
          <w:sz w:val="28"/>
          <w:szCs w:val="28"/>
          <w:highlight w:val="yellow"/>
        </w:rPr>
      </w:pPr>
    </w:p>
    <w:p w:rsidR="007323D6" w:rsidRDefault="007323D6" w:rsidP="007323D6">
      <w:pPr>
        <w:ind w:firstLine="709"/>
        <w:jc w:val="both"/>
        <w:rPr>
          <w:b/>
          <w:sz w:val="28"/>
          <w:szCs w:val="28"/>
        </w:rPr>
      </w:pPr>
      <w:r w:rsidRPr="007323D6">
        <w:rPr>
          <w:b/>
          <w:sz w:val="28"/>
          <w:szCs w:val="28"/>
          <w:highlight w:val="yellow"/>
        </w:rPr>
        <w:t>«Статья 9. Сход граждан</w:t>
      </w:r>
    </w:p>
    <w:p w:rsidR="007323D6" w:rsidRDefault="007323D6" w:rsidP="007323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 случаях, предусмотренных </w:t>
      </w:r>
      <w:r>
        <w:rPr>
          <w:sz w:val="28"/>
          <w:szCs w:val="28"/>
        </w:rPr>
        <w:t xml:space="preserve">Федеральным законом от 6 октября 2003 года № 131-ФЗ «Об общих принципах организации местного </w:t>
      </w:r>
      <w:r>
        <w:rPr>
          <w:sz w:val="28"/>
          <w:szCs w:val="28"/>
        </w:rPr>
        <w:lastRenderedPageBreak/>
        <w:t>самоуправления в Российской Федерации»</w:t>
      </w:r>
      <w:r>
        <w:rPr>
          <w:bCs/>
          <w:sz w:val="28"/>
          <w:szCs w:val="28"/>
        </w:rPr>
        <w:t>, сход граждан может проводиться:</w:t>
      </w:r>
    </w:p>
    <w:p w:rsidR="007323D6" w:rsidRDefault="007323D6" w:rsidP="007323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7323D6" w:rsidRDefault="007323D6" w:rsidP="007323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323D6" w:rsidRDefault="007323D6" w:rsidP="007323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пункта;</w:t>
      </w:r>
    </w:p>
    <w:p w:rsidR="00CC722A" w:rsidRPr="00CC722A" w:rsidRDefault="00CC722A" w:rsidP="00CC722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C722A">
        <w:rPr>
          <w:rFonts w:eastAsiaTheme="minorHAnsi"/>
          <w:sz w:val="28"/>
          <w:szCs w:val="28"/>
          <w:highlight w:val="yellow"/>
          <w:lang w:eastAsia="en-US"/>
        </w:rPr>
        <w:t xml:space="preserve">4) в соответствии с законом </w:t>
      </w:r>
      <w:r w:rsidR="00203600">
        <w:rPr>
          <w:rFonts w:eastAsiaTheme="minorHAnsi"/>
          <w:sz w:val="28"/>
          <w:szCs w:val="28"/>
          <w:highlight w:val="yellow"/>
          <w:lang w:eastAsia="en-US"/>
        </w:rPr>
        <w:t>области</w:t>
      </w:r>
      <w:r w:rsidRPr="00CC722A">
        <w:rPr>
          <w:rFonts w:eastAsiaTheme="minorHAnsi"/>
          <w:sz w:val="28"/>
          <w:szCs w:val="28"/>
          <w:highlight w:val="yellow"/>
          <w:lang w:eastAsia="en-US"/>
        </w:rPr>
        <w:t xml:space="preserve">на части территории населенного пункта, входящего в состав сельского поселения </w:t>
      </w:r>
      <w:r w:rsidR="003463B5">
        <w:rPr>
          <w:rFonts w:eastAsiaTheme="minorHAnsi"/>
          <w:sz w:val="28"/>
          <w:szCs w:val="28"/>
          <w:highlight w:val="yellow"/>
          <w:lang w:eastAsia="en-US"/>
        </w:rPr>
        <w:t>Сиземское</w:t>
      </w:r>
      <w:r w:rsidRPr="00CC722A">
        <w:rPr>
          <w:rFonts w:eastAsiaTheme="minorHAnsi"/>
          <w:sz w:val="28"/>
          <w:szCs w:val="28"/>
          <w:highlight w:val="yellow"/>
          <w:lang w:eastAsia="en-US"/>
        </w:rPr>
        <w:t>, по вопросу введения и использования средств самообложения граждан на данной части территории населенного пункта;</w:t>
      </w:r>
    </w:p>
    <w:p w:rsidR="007323D6" w:rsidRDefault="00CC722A" w:rsidP="007323D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7323D6">
        <w:rPr>
          <w:bCs/>
          <w:sz w:val="28"/>
          <w:szCs w:val="28"/>
        </w:rPr>
        <w:t>) в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55D32" w:rsidRDefault="00E7046F" w:rsidP="007323D6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2</w:t>
      </w:r>
      <w:r w:rsidR="007323D6">
        <w:rPr>
          <w:bCs/>
          <w:sz w:val="28"/>
          <w:szCs w:val="28"/>
        </w:rPr>
        <w:t>. Сход граждан правомочен при участии в нем более половины обладающих избирательным правом жителей населенного пункта</w:t>
      </w:r>
      <w:r w:rsidR="003E76C2" w:rsidRPr="003E76C2">
        <w:rPr>
          <w:bCs/>
          <w:sz w:val="28"/>
          <w:szCs w:val="28"/>
          <w:highlight w:val="yellow"/>
        </w:rPr>
        <w:t>(либо части его территории)</w:t>
      </w:r>
      <w:r w:rsidR="007323D6">
        <w:rPr>
          <w:bCs/>
          <w:sz w:val="28"/>
          <w:szCs w:val="28"/>
        </w:rPr>
        <w:t xml:space="preserve">. </w:t>
      </w:r>
    </w:p>
    <w:p w:rsidR="007323D6" w:rsidRDefault="007323D6" w:rsidP="007323D6">
      <w:pPr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>
        <w:rPr>
          <w:bCs/>
          <w:sz w:val="28"/>
          <w:szCs w:val="28"/>
        </w:rPr>
        <w:t>Решение схода граждан считается принятым, если за него проголосовало более половины участников схода граждан.</w:t>
      </w:r>
      <w:r w:rsidR="00673472">
        <w:rPr>
          <w:bCs/>
          <w:sz w:val="28"/>
          <w:szCs w:val="28"/>
        </w:rPr>
        <w:t>».</w:t>
      </w:r>
    </w:p>
    <w:p w:rsidR="00EC3D06" w:rsidRDefault="00EC3D06" w:rsidP="00AD2525">
      <w:pPr>
        <w:ind w:firstLine="709"/>
        <w:jc w:val="both"/>
        <w:rPr>
          <w:b/>
          <w:bCs/>
          <w:color w:val="000000" w:themeColor="text1"/>
          <w:sz w:val="28"/>
          <w:szCs w:val="28"/>
          <w:highlight w:val="yellow"/>
        </w:rPr>
      </w:pPr>
    </w:p>
    <w:p w:rsidR="007C08FE" w:rsidRDefault="00B755A0" w:rsidP="00AD2525">
      <w:pPr>
        <w:ind w:firstLine="709"/>
        <w:jc w:val="both"/>
        <w:rPr>
          <w:b/>
          <w:bCs/>
          <w:color w:val="000000" w:themeColor="text1"/>
          <w:sz w:val="28"/>
          <w:szCs w:val="28"/>
          <w:highlight w:val="yellow"/>
        </w:rPr>
      </w:pPr>
      <w:r>
        <w:rPr>
          <w:b/>
          <w:bCs/>
          <w:color w:val="000000" w:themeColor="text1"/>
          <w:sz w:val="28"/>
          <w:szCs w:val="28"/>
          <w:highlight w:val="yellow"/>
        </w:rPr>
        <w:t>4</w:t>
      </w:r>
      <w:r w:rsidR="00C53D18">
        <w:rPr>
          <w:b/>
          <w:bCs/>
          <w:color w:val="000000" w:themeColor="text1"/>
          <w:sz w:val="28"/>
          <w:szCs w:val="28"/>
          <w:highlight w:val="yellow"/>
        </w:rPr>
        <w:t>. Дополнить статьей 10.1. :</w:t>
      </w:r>
    </w:p>
    <w:p w:rsidR="007C08FE" w:rsidRDefault="007C08FE" w:rsidP="00AD2525">
      <w:pPr>
        <w:ind w:firstLine="709"/>
        <w:jc w:val="both"/>
        <w:rPr>
          <w:b/>
          <w:bCs/>
          <w:color w:val="000000" w:themeColor="text1"/>
          <w:sz w:val="28"/>
          <w:szCs w:val="28"/>
          <w:highlight w:val="yellow"/>
        </w:rPr>
      </w:pPr>
    </w:p>
    <w:p w:rsidR="00AD2525" w:rsidRPr="00AD2525" w:rsidRDefault="00C53D18" w:rsidP="00AD252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highlight w:val="yellow"/>
        </w:rPr>
        <w:t>«</w:t>
      </w:r>
      <w:r w:rsidR="00AD2525" w:rsidRPr="004D327F">
        <w:rPr>
          <w:b/>
          <w:bCs/>
          <w:color w:val="000000" w:themeColor="text1"/>
          <w:sz w:val="28"/>
          <w:szCs w:val="28"/>
          <w:highlight w:val="yellow"/>
        </w:rPr>
        <w:t>Статья 10.1. Инициативные проекты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1. В целях реализации мероприятий, имеющих приоритетное значение для жителей сельского поселения </w:t>
      </w:r>
      <w:r w:rsidR="007A1A04">
        <w:rPr>
          <w:color w:val="000000" w:themeColor="text1"/>
          <w:sz w:val="28"/>
          <w:szCs w:val="28"/>
        </w:rPr>
        <w:t>Сиземское</w:t>
      </w:r>
      <w:r w:rsidRPr="00AD2525">
        <w:rPr>
          <w:color w:val="000000" w:themeColor="text1"/>
          <w:sz w:val="28"/>
          <w:szCs w:val="28"/>
        </w:rPr>
        <w:t xml:space="preserve">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сельского поселения </w:t>
      </w:r>
      <w:r w:rsidR="007A1A04">
        <w:rPr>
          <w:color w:val="000000" w:themeColor="text1"/>
          <w:sz w:val="28"/>
          <w:szCs w:val="28"/>
        </w:rPr>
        <w:t>Сиземское</w:t>
      </w:r>
      <w:r w:rsidRPr="00AD2525">
        <w:rPr>
          <w:color w:val="000000" w:themeColor="text1"/>
          <w:sz w:val="28"/>
          <w:szCs w:val="28"/>
        </w:rPr>
        <w:t xml:space="preserve"> может быть внесен инициативный проект. 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Порядок определения части территории муниципального образования, на которой могут реализовываться инициативные проекты, устанавливается решением Совета сельского поселения </w:t>
      </w:r>
      <w:r w:rsidR="007A1A04">
        <w:rPr>
          <w:color w:val="000000" w:themeColor="text1"/>
          <w:sz w:val="28"/>
          <w:szCs w:val="28"/>
        </w:rPr>
        <w:t>Сиземское</w:t>
      </w:r>
      <w:r w:rsidRPr="00AD2525">
        <w:rPr>
          <w:color w:val="000000" w:themeColor="text1"/>
          <w:sz w:val="28"/>
          <w:szCs w:val="28"/>
        </w:rPr>
        <w:t>.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2. С инициативой о внесении инициативного проекта вправе выступить инициативная группа численностью не менее </w:t>
      </w:r>
      <w:r w:rsidR="00B21A89" w:rsidRPr="00B21A89">
        <w:rPr>
          <w:color w:val="000000" w:themeColor="text1"/>
          <w:sz w:val="28"/>
          <w:szCs w:val="28"/>
          <w:highlight w:val="yellow"/>
        </w:rPr>
        <w:t>10</w:t>
      </w:r>
      <w:r w:rsidRPr="00AD2525">
        <w:rPr>
          <w:color w:val="000000" w:themeColor="text1"/>
          <w:sz w:val="28"/>
          <w:szCs w:val="28"/>
        </w:rPr>
        <w:t xml:space="preserve"> граждан, достигших </w:t>
      </w:r>
      <w:r w:rsidRPr="00AD2525">
        <w:rPr>
          <w:color w:val="000000" w:themeColor="text1"/>
          <w:sz w:val="28"/>
          <w:szCs w:val="28"/>
        </w:rPr>
        <w:lastRenderedPageBreak/>
        <w:t xml:space="preserve">шестнадцатилетнего возраста и проживающих на территории сельского поселения </w:t>
      </w:r>
      <w:r w:rsidR="007A1A04">
        <w:rPr>
          <w:color w:val="000000" w:themeColor="text1"/>
          <w:sz w:val="28"/>
          <w:szCs w:val="28"/>
        </w:rPr>
        <w:t>Сиземское</w:t>
      </w:r>
      <w:r w:rsidRPr="00AD2525">
        <w:rPr>
          <w:color w:val="000000" w:themeColor="text1"/>
          <w:sz w:val="28"/>
          <w:szCs w:val="28"/>
        </w:rPr>
        <w:t>, органы территориального общественного самоуправления, староста сельского населенного пункта</w:t>
      </w:r>
      <w:r w:rsidR="0053748A" w:rsidRPr="0053748A">
        <w:rPr>
          <w:color w:val="000000" w:themeColor="text1"/>
          <w:sz w:val="28"/>
          <w:szCs w:val="28"/>
          <w:highlight w:val="yellow"/>
        </w:rPr>
        <w:t>(далее – инициаторы проекта). Минимальная численность инициативной группы может быть уменьшена нормативным правовым актом Совета сельского поселения Сиземское. Право выступить инициатором проекта в соответствии с нормативным правовым актом Совета сельского поселения Сиземское может быть предоставлено также иным лицам, осуществляющим деятельность на территории сельского поселения Сиземское.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p1069"/>
      <w:bookmarkEnd w:id="1"/>
      <w:r w:rsidRPr="00AD2525">
        <w:rPr>
          <w:color w:val="000000" w:themeColor="text1"/>
          <w:sz w:val="28"/>
          <w:szCs w:val="28"/>
        </w:rPr>
        <w:t>3. Инициативный проект должен содержать следующие сведения: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1) описание проблемы, решение которой имеет приоритетное значение для жителей сельского поселения </w:t>
      </w:r>
      <w:r w:rsidR="007A1A04">
        <w:rPr>
          <w:color w:val="000000" w:themeColor="text1"/>
          <w:sz w:val="28"/>
          <w:szCs w:val="28"/>
        </w:rPr>
        <w:t>Сиземское</w:t>
      </w:r>
      <w:r w:rsidRPr="00AD2525">
        <w:rPr>
          <w:color w:val="000000" w:themeColor="text1"/>
          <w:sz w:val="28"/>
          <w:szCs w:val="28"/>
        </w:rPr>
        <w:t xml:space="preserve"> или его части;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2) обоснование предложений по решению указанной проблемы;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3) описание ожидаемого результата (ожидаемых результатов) реализации инициативного проекта;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5) планируемые сроки реализации инициативного проекта;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8) указание на территорию сельского поселения </w:t>
      </w:r>
      <w:r w:rsidR="007A1A04">
        <w:rPr>
          <w:color w:val="000000" w:themeColor="text1"/>
          <w:sz w:val="28"/>
          <w:szCs w:val="28"/>
        </w:rPr>
        <w:t>Сиземское</w:t>
      </w:r>
      <w:r w:rsidRPr="00AD2525">
        <w:rPr>
          <w:color w:val="000000" w:themeColor="text1"/>
          <w:sz w:val="28"/>
          <w:szCs w:val="28"/>
        </w:rPr>
        <w:t xml:space="preserve"> или его часть, в границах которой будет реализовываться инициативный проект, в соответствии с порядком, установленным решением Совета сельского поселения </w:t>
      </w:r>
      <w:r w:rsidR="007A1A04">
        <w:rPr>
          <w:color w:val="000000" w:themeColor="text1"/>
          <w:sz w:val="28"/>
          <w:szCs w:val="28"/>
        </w:rPr>
        <w:t>Сиземское</w:t>
      </w:r>
      <w:r w:rsidRPr="00AD2525">
        <w:rPr>
          <w:color w:val="000000" w:themeColor="text1"/>
          <w:sz w:val="28"/>
          <w:szCs w:val="28"/>
        </w:rPr>
        <w:t>;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9) иные сведения, предусмотренные решением Совета сельского поселения </w:t>
      </w:r>
      <w:r w:rsidR="007A1A04">
        <w:rPr>
          <w:color w:val="000000" w:themeColor="text1"/>
          <w:sz w:val="28"/>
          <w:szCs w:val="28"/>
        </w:rPr>
        <w:t>Сиземское</w:t>
      </w:r>
      <w:r w:rsidRPr="00AD2525">
        <w:rPr>
          <w:color w:val="000000" w:themeColor="text1"/>
          <w:sz w:val="28"/>
          <w:szCs w:val="28"/>
        </w:rPr>
        <w:t>.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4. Инициативный проект до его внесения в администрацию сельского поселения </w:t>
      </w:r>
      <w:r w:rsidR="007A1A04">
        <w:rPr>
          <w:color w:val="000000" w:themeColor="text1"/>
          <w:sz w:val="28"/>
          <w:szCs w:val="28"/>
        </w:rPr>
        <w:t>Сиземское</w:t>
      </w:r>
      <w:r w:rsidRPr="00AD2525">
        <w:rPr>
          <w:color w:val="000000" w:themeColor="text1"/>
          <w:sz w:val="28"/>
          <w:szCs w:val="28"/>
        </w:rPr>
        <w:t xml:space="preserve"> подлежит рассмотрению на сходе, собрании или конференции граждан,</w:t>
      </w:r>
      <w:r w:rsidR="007C767D" w:rsidRPr="007C767D">
        <w:rPr>
          <w:color w:val="000000" w:themeColor="text1"/>
          <w:sz w:val="28"/>
          <w:szCs w:val="28"/>
          <w:highlight w:val="yellow"/>
        </w:rPr>
        <w:t>в том числе на собрании или конференции граждан по вопросам осуществления территориального общественного самоуправления</w:t>
      </w:r>
      <w:r w:rsidR="007C767D">
        <w:rPr>
          <w:color w:val="000000" w:themeColor="text1"/>
          <w:sz w:val="28"/>
          <w:szCs w:val="28"/>
        </w:rPr>
        <w:t>,</w:t>
      </w:r>
      <w:r w:rsidRPr="00AD2525">
        <w:rPr>
          <w:color w:val="000000" w:themeColor="text1"/>
          <w:sz w:val="28"/>
          <w:szCs w:val="28"/>
        </w:rPr>
        <w:t xml:space="preserve"> в целях обсуждения инициативного проекта, определения его соответствия интересам жителей сельского поселения </w:t>
      </w:r>
      <w:r w:rsidR="007A1A04">
        <w:rPr>
          <w:color w:val="000000" w:themeColor="text1"/>
          <w:sz w:val="28"/>
          <w:szCs w:val="28"/>
        </w:rPr>
        <w:t>Сиземское</w:t>
      </w:r>
      <w:r w:rsidRPr="00AD2525">
        <w:rPr>
          <w:color w:val="000000" w:themeColor="text1"/>
          <w:sz w:val="28"/>
          <w:szCs w:val="28"/>
        </w:rPr>
        <w:t xml:space="preserve"> 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сходе, одном собрании или на одной конференции граждан.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5. В случае, если в администрацию сельского поселения </w:t>
      </w:r>
      <w:r w:rsidR="007A1A04">
        <w:rPr>
          <w:color w:val="000000" w:themeColor="text1"/>
          <w:sz w:val="28"/>
          <w:szCs w:val="28"/>
        </w:rPr>
        <w:t>Сиземское</w:t>
      </w:r>
      <w:r w:rsidRPr="00AD2525">
        <w:rPr>
          <w:color w:val="000000" w:themeColor="text1"/>
          <w:sz w:val="28"/>
          <w:szCs w:val="28"/>
        </w:rPr>
        <w:t xml:space="preserve"> внесено несколько инициативных проектов, в том числе с описанием аналогичных по содержанию приоритетных проблем, администрация </w:t>
      </w:r>
      <w:r w:rsidRPr="00AD2525">
        <w:rPr>
          <w:color w:val="000000" w:themeColor="text1"/>
          <w:sz w:val="28"/>
          <w:szCs w:val="28"/>
        </w:rPr>
        <w:lastRenderedPageBreak/>
        <w:t xml:space="preserve">сельского поселения </w:t>
      </w:r>
      <w:r w:rsidR="007A1A04">
        <w:rPr>
          <w:color w:val="000000" w:themeColor="text1"/>
          <w:sz w:val="28"/>
          <w:szCs w:val="28"/>
        </w:rPr>
        <w:t>Сиземское</w:t>
      </w:r>
      <w:r w:rsidRPr="00AD2525">
        <w:rPr>
          <w:color w:val="000000" w:themeColor="text1"/>
          <w:sz w:val="28"/>
          <w:szCs w:val="28"/>
        </w:rPr>
        <w:t xml:space="preserve"> организует проведение конкурсного отбора и информирует об этом инициаторов проекта.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6. Порядок выдвижения, внесения, обсуждения, рассмотрения инициативных проектов, а также проведения их конкурсного отбора устанавливается решением Совета сельского поселения </w:t>
      </w:r>
      <w:r w:rsidR="007A1A04">
        <w:rPr>
          <w:color w:val="000000" w:themeColor="text1"/>
          <w:sz w:val="28"/>
          <w:szCs w:val="28"/>
        </w:rPr>
        <w:t>Сиземское</w:t>
      </w:r>
      <w:r w:rsidRPr="00AD2525">
        <w:rPr>
          <w:color w:val="000000" w:themeColor="text1"/>
          <w:sz w:val="28"/>
          <w:szCs w:val="28"/>
        </w:rPr>
        <w:t>.</w:t>
      </w:r>
    </w:p>
    <w:p w:rsidR="00AD2525" w:rsidRPr="00AD2525" w:rsidRDefault="00AD2525" w:rsidP="00AD2525">
      <w:pPr>
        <w:ind w:firstLine="709"/>
        <w:jc w:val="both"/>
        <w:rPr>
          <w:rFonts w:ascii="Verdana" w:hAnsi="Verdana"/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>7. В отношении инициативных проектов, выдвигаемых для получения финансовой поддержки за счет межбюджетных трансфертов из областного бюджета,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нормативным правовым актом области. В этом случае требования частей 3, 6, 7, 8, 9, 11 и 12 статьи 26</w:t>
      </w:r>
      <w:r w:rsidRPr="00AD2525">
        <w:rPr>
          <w:color w:val="000000" w:themeColor="text1"/>
          <w:sz w:val="28"/>
          <w:szCs w:val="28"/>
          <w:vertAlign w:val="superscript"/>
        </w:rPr>
        <w:t>1</w:t>
      </w:r>
      <w:r w:rsidRPr="00AD2525">
        <w:rPr>
          <w:color w:val="000000" w:themeColor="text1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Федерации»не применяются.</w:t>
      </w:r>
    </w:p>
    <w:p w:rsidR="00AD2525" w:rsidRP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8. Инициаторы проекта, другие граждане, проживающие на территории сельского поселения </w:t>
      </w:r>
      <w:r w:rsidR="007A1A04">
        <w:rPr>
          <w:color w:val="000000" w:themeColor="text1"/>
          <w:sz w:val="28"/>
          <w:szCs w:val="28"/>
        </w:rPr>
        <w:t>Сиземское</w:t>
      </w:r>
      <w:r w:rsidRPr="00AD2525">
        <w:rPr>
          <w:color w:val="000000" w:themeColor="text1"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AD2525" w:rsidRDefault="00AD2525" w:rsidP="00AD2525">
      <w:pPr>
        <w:ind w:firstLine="709"/>
        <w:jc w:val="both"/>
        <w:rPr>
          <w:color w:val="000000" w:themeColor="text1"/>
          <w:sz w:val="28"/>
          <w:szCs w:val="28"/>
        </w:rPr>
      </w:pPr>
      <w:r w:rsidRPr="00AD2525">
        <w:rPr>
          <w:color w:val="000000" w:themeColor="text1"/>
          <w:sz w:val="28"/>
          <w:szCs w:val="28"/>
        </w:rPr>
        <w:t xml:space="preserve">9. Информация о рассмотрении инициативного проекта администрацией сельского поселения </w:t>
      </w:r>
      <w:r w:rsidR="007A1A04">
        <w:rPr>
          <w:color w:val="000000" w:themeColor="text1"/>
          <w:sz w:val="28"/>
          <w:szCs w:val="28"/>
        </w:rPr>
        <w:t>Сиземское</w:t>
      </w:r>
      <w:r w:rsidRPr="00AD2525">
        <w:rPr>
          <w:color w:val="000000" w:themeColor="text1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сельского поселения в информационно-телекоммуникационной сети «Интернет». Отчет администрации сельского поселения </w:t>
      </w:r>
      <w:r w:rsidR="007A1A04">
        <w:rPr>
          <w:color w:val="000000" w:themeColor="text1"/>
          <w:sz w:val="28"/>
          <w:szCs w:val="28"/>
        </w:rPr>
        <w:t>Сиземское</w:t>
      </w:r>
      <w:r w:rsidRPr="00AD2525">
        <w:rPr>
          <w:color w:val="000000" w:themeColor="text1"/>
          <w:sz w:val="28"/>
          <w:szCs w:val="28"/>
        </w:rPr>
        <w:t xml:space="preserve"> об итогах реализации инициативного проекта подлежит опубликованию (обнародованию) и размещению на официальном сайте сельского поселения в информационно-телекоммуникационной сети «Интернет» в течение 30 календарных дней со дня завершения реализации инициативного проекта.</w:t>
      </w:r>
      <w:r w:rsidR="00C53D18">
        <w:rPr>
          <w:color w:val="000000" w:themeColor="text1"/>
          <w:sz w:val="28"/>
          <w:szCs w:val="28"/>
        </w:rPr>
        <w:t>».</w:t>
      </w:r>
    </w:p>
    <w:p w:rsidR="00C53D18" w:rsidRPr="00AD2525" w:rsidRDefault="00C53D18" w:rsidP="00AD2525">
      <w:pPr>
        <w:ind w:firstLine="709"/>
        <w:jc w:val="both"/>
        <w:rPr>
          <w:color w:val="000000" w:themeColor="text1"/>
          <w:sz w:val="28"/>
          <w:szCs w:val="28"/>
        </w:rPr>
      </w:pPr>
    </w:p>
    <w:p w:rsidR="00C53D18" w:rsidRDefault="00B755A0" w:rsidP="00AC520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C53D18">
        <w:rPr>
          <w:b/>
          <w:bCs/>
          <w:sz w:val="28"/>
          <w:szCs w:val="28"/>
        </w:rPr>
        <w:t>. Статью 12. изложить в следующей редакции:</w:t>
      </w:r>
    </w:p>
    <w:p w:rsidR="00673472" w:rsidRDefault="00673472" w:rsidP="00AC520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</w:p>
    <w:p w:rsidR="00AC5207" w:rsidRDefault="00C53D18" w:rsidP="00AC5207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C5207">
        <w:rPr>
          <w:b/>
          <w:bCs/>
          <w:sz w:val="28"/>
          <w:szCs w:val="28"/>
        </w:rPr>
        <w:t>Статья 12. Староста сельского населенного пункта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r>
        <w:rPr>
          <w:sz w:val="28"/>
          <w:szCs w:val="28"/>
        </w:rPr>
        <w:t xml:space="preserve">сельском поселении </w:t>
      </w:r>
      <w:r w:rsidR="007A1A04">
        <w:rPr>
          <w:sz w:val="28"/>
          <w:szCs w:val="28"/>
        </w:rPr>
        <w:t>Сиземское</w:t>
      </w:r>
      <w:r>
        <w:rPr>
          <w:bCs/>
          <w:sz w:val="28"/>
          <w:szCs w:val="28"/>
        </w:rPr>
        <w:t>, может назначаться староста сельского населенного пункта.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Староста сельского населенного пункта назначается </w:t>
      </w:r>
      <w:r>
        <w:rPr>
          <w:sz w:val="28"/>
          <w:szCs w:val="28"/>
        </w:rPr>
        <w:t xml:space="preserve">Советом сельского поселения </w:t>
      </w:r>
      <w:r w:rsidR="007A1A04">
        <w:rPr>
          <w:sz w:val="28"/>
          <w:szCs w:val="28"/>
        </w:rPr>
        <w:t>Сиземское</w:t>
      </w:r>
      <w:r>
        <w:rPr>
          <w:bCs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</w:t>
      </w:r>
      <w:r>
        <w:rPr>
          <w:bCs/>
          <w:sz w:val="28"/>
          <w:szCs w:val="28"/>
        </w:rPr>
        <w:lastRenderedPageBreak/>
        <w:t>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Старостой сельского населенного пункта не может быть назначено лицо: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признанное судом недееспособным или ограниченно дееспособным;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имеющее непогашенную или неснятую судимость.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Срок полномочий старосты сельского населенного пункта составляет </w:t>
      </w:r>
      <w:r w:rsidR="00B21A8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color w:val="FF0000"/>
          <w:sz w:val="28"/>
          <w:szCs w:val="28"/>
        </w:rPr>
      </w:pPr>
      <w:r>
        <w:rPr>
          <w:bCs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>
        <w:rPr>
          <w:sz w:val="28"/>
          <w:szCs w:val="28"/>
        </w:rPr>
        <w:t xml:space="preserve">Совета сельского поселения </w:t>
      </w:r>
      <w:r w:rsidR="007A1A04">
        <w:rPr>
          <w:sz w:val="28"/>
          <w:szCs w:val="28"/>
        </w:rPr>
        <w:t>Сиземское</w:t>
      </w:r>
      <w:r>
        <w:rPr>
          <w:bCs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пунктами 1 - 7 части 10 статьи 40 </w:t>
      </w:r>
      <w:r>
        <w:rPr>
          <w:sz w:val="28"/>
          <w:szCs w:val="28"/>
        </w:rPr>
        <w:t>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rPr>
          <w:bCs/>
          <w:sz w:val="28"/>
          <w:szCs w:val="28"/>
        </w:rPr>
        <w:t xml:space="preserve">. 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AC5207" w:rsidRPr="00AC5207" w:rsidRDefault="00AC5207" w:rsidP="00AC5207">
      <w:pPr>
        <w:ind w:firstLine="709"/>
        <w:jc w:val="both"/>
        <w:rPr>
          <w:sz w:val="28"/>
          <w:szCs w:val="28"/>
        </w:rPr>
      </w:pPr>
      <w:r w:rsidRPr="00AC5207">
        <w:rPr>
          <w:sz w:val="28"/>
          <w:szCs w:val="28"/>
          <w:highlight w:val="yellow"/>
        </w:rPr>
        <w:t>5)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AC5207" w:rsidRDefault="00AC5207" w:rsidP="00AC5207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5207">
        <w:rPr>
          <w:rFonts w:ascii="Times New Roman" w:hAnsi="Times New Roman"/>
          <w:sz w:val="28"/>
          <w:szCs w:val="28"/>
          <w:highlight w:val="yellow"/>
        </w:rPr>
        <w:lastRenderedPageBreak/>
        <w:t>6)</w:t>
      </w:r>
      <w:r>
        <w:rPr>
          <w:rFonts w:ascii="Times New Roman" w:hAnsi="Times New Roman"/>
          <w:sz w:val="28"/>
          <w:szCs w:val="28"/>
        </w:rPr>
        <w:t xml:space="preserve"> содействует реализации муниципальных правовых актов на территории сельского населенного пункта;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5207">
        <w:rPr>
          <w:sz w:val="28"/>
          <w:szCs w:val="28"/>
          <w:highlight w:val="yellow"/>
        </w:rPr>
        <w:t>7)</w:t>
      </w:r>
      <w:r>
        <w:rPr>
          <w:sz w:val="28"/>
          <w:szCs w:val="28"/>
        </w:rPr>
        <w:t xml:space="preserve"> информирует население сельского населенного пунктао своей деятельности не реже одного раза в год на собрании граждан, порядок проведения  которого определяется </w:t>
      </w:r>
      <w:r w:rsidR="00853A12" w:rsidRPr="00853A12">
        <w:rPr>
          <w:sz w:val="28"/>
          <w:szCs w:val="28"/>
          <w:highlight w:val="yellow"/>
        </w:rPr>
        <w:t xml:space="preserve">решением Совета сельского поселения </w:t>
      </w:r>
      <w:r w:rsidR="007A1A04">
        <w:rPr>
          <w:sz w:val="28"/>
          <w:szCs w:val="28"/>
          <w:highlight w:val="yellow"/>
        </w:rPr>
        <w:t>Сиземское</w:t>
      </w:r>
      <w:r w:rsidR="00252048">
        <w:rPr>
          <w:sz w:val="28"/>
          <w:szCs w:val="28"/>
        </w:rPr>
        <w:t>;</w:t>
      </w:r>
    </w:p>
    <w:p w:rsidR="00252048" w:rsidRDefault="00252048" w:rsidP="002520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highlight w:val="yellow"/>
        </w:rPr>
        <w:t>8)  участвует в организации взаимодействия населения с органами местного самоуправления при решении вопросов местного значения.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Полномочия старосты подтверждаются выпиской из решения Совета сельского поселения </w:t>
      </w:r>
      <w:r w:rsidR="007A1A04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 о его назначении</w:t>
      </w:r>
      <w:r w:rsidR="00252048">
        <w:rPr>
          <w:sz w:val="28"/>
          <w:szCs w:val="28"/>
        </w:rPr>
        <w:t>.</w:t>
      </w:r>
    </w:p>
    <w:p w:rsidR="00AC5207" w:rsidRDefault="00AC5207" w:rsidP="00AC520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Гарантии деятельности и иные вопросы статуса старосты сельского населенного пункта устанавливаются решением </w:t>
      </w:r>
      <w:r>
        <w:rPr>
          <w:sz w:val="28"/>
          <w:szCs w:val="28"/>
        </w:rPr>
        <w:t xml:space="preserve">Совета сельского поселения </w:t>
      </w:r>
      <w:r w:rsidR="007A1A04">
        <w:rPr>
          <w:sz w:val="28"/>
          <w:szCs w:val="28"/>
        </w:rPr>
        <w:t>Сиземское</w:t>
      </w:r>
      <w:r>
        <w:rPr>
          <w:bCs/>
          <w:sz w:val="28"/>
          <w:szCs w:val="28"/>
        </w:rPr>
        <w:t xml:space="preserve"> в соответствии с законом области.</w:t>
      </w:r>
      <w:r w:rsidR="00C53D18">
        <w:rPr>
          <w:bCs/>
          <w:sz w:val="28"/>
          <w:szCs w:val="28"/>
        </w:rPr>
        <w:t>».</w:t>
      </w:r>
    </w:p>
    <w:p w:rsidR="00134A43" w:rsidRDefault="00134A43">
      <w:pPr>
        <w:rPr>
          <w:color w:val="000000" w:themeColor="text1"/>
          <w:sz w:val="28"/>
          <w:szCs w:val="28"/>
        </w:rPr>
      </w:pPr>
    </w:p>
    <w:p w:rsidR="00DB2085" w:rsidRPr="00C53D18" w:rsidRDefault="00B755A0">
      <w:p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C53D18" w:rsidRPr="00C53D18">
        <w:rPr>
          <w:b/>
          <w:color w:val="000000" w:themeColor="text1"/>
          <w:sz w:val="28"/>
          <w:szCs w:val="28"/>
        </w:rPr>
        <w:t xml:space="preserve">. Статью 14. </w:t>
      </w:r>
      <w:r w:rsidR="00C53D18">
        <w:rPr>
          <w:b/>
          <w:color w:val="000000" w:themeColor="text1"/>
          <w:sz w:val="28"/>
          <w:szCs w:val="28"/>
        </w:rPr>
        <w:t>и</w:t>
      </w:r>
      <w:r w:rsidR="00C53D18" w:rsidRPr="00C53D18">
        <w:rPr>
          <w:b/>
          <w:color w:val="000000" w:themeColor="text1"/>
          <w:sz w:val="28"/>
          <w:szCs w:val="28"/>
        </w:rPr>
        <w:t>зложить в следующей редакции:</w:t>
      </w:r>
    </w:p>
    <w:p w:rsidR="00DB2085" w:rsidRDefault="00DB2085">
      <w:pPr>
        <w:rPr>
          <w:color w:val="000000" w:themeColor="text1"/>
          <w:sz w:val="28"/>
          <w:szCs w:val="28"/>
        </w:rPr>
      </w:pPr>
    </w:p>
    <w:p w:rsidR="00DB2085" w:rsidRDefault="00C53D18" w:rsidP="00DB2085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DB2085">
        <w:rPr>
          <w:b/>
          <w:sz w:val="28"/>
          <w:szCs w:val="28"/>
        </w:rPr>
        <w:t>Статья 14. Собрание граждан</w:t>
      </w:r>
    </w:p>
    <w:p w:rsidR="00DB2085" w:rsidRDefault="00DB2085" w:rsidP="00DB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сельского поселения </w:t>
      </w:r>
      <w:r w:rsidR="007A1A04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, </w:t>
      </w:r>
      <w:r w:rsidRPr="00DB2085">
        <w:rPr>
          <w:sz w:val="28"/>
          <w:szCs w:val="28"/>
          <w:highlight w:val="yellow"/>
        </w:rPr>
        <w:t>обсуждения вопросов внесения инициативных проектов и их рассмотрения,</w:t>
      </w:r>
      <w:r>
        <w:rPr>
          <w:sz w:val="28"/>
          <w:szCs w:val="28"/>
        </w:rPr>
        <w:t xml:space="preserve"> осуществления территориального общественного самоуправления на части территории сельского поселения </w:t>
      </w:r>
      <w:r w:rsidR="007A1A04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 могут проводиться собрания граждан. </w:t>
      </w:r>
    </w:p>
    <w:p w:rsidR="00DB2085" w:rsidRDefault="00DB2085" w:rsidP="00DB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Собрание граждан проводится по инициативе населения, Совета сельского поселения </w:t>
      </w:r>
      <w:r w:rsidR="007A1A04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, главы сельского поселения </w:t>
      </w:r>
      <w:r w:rsidR="007A1A04">
        <w:rPr>
          <w:sz w:val="28"/>
          <w:szCs w:val="28"/>
        </w:rPr>
        <w:t>Сиземское</w:t>
      </w:r>
      <w:r>
        <w:rPr>
          <w:sz w:val="28"/>
          <w:szCs w:val="28"/>
        </w:rPr>
        <w:t>, а также в случаях, предусмотренных уставами территориального общественного самоуправления.</w:t>
      </w:r>
    </w:p>
    <w:p w:rsidR="00DB2085" w:rsidRDefault="00DB2085" w:rsidP="00DB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Собрание граждан, проводимое по инициативе населения или Совета сельского поселения </w:t>
      </w:r>
      <w:r w:rsidR="007A1A04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, назначается Советом сельского поселения </w:t>
      </w:r>
      <w:r w:rsidR="007A1A04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, а по инициативе главы сельского поселения </w:t>
      </w:r>
      <w:r w:rsidR="007A1A04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 - главой сельского поселения </w:t>
      </w:r>
      <w:r w:rsidR="007A1A04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. </w:t>
      </w:r>
    </w:p>
    <w:p w:rsidR="00DB2085" w:rsidRPr="00DB2085" w:rsidRDefault="00DB2085" w:rsidP="00DB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граждан, проводимое по инициативе населения, назначается в течение </w:t>
      </w:r>
      <w:r w:rsidR="00403D1B">
        <w:rPr>
          <w:sz w:val="28"/>
          <w:szCs w:val="28"/>
        </w:rPr>
        <w:t>30</w:t>
      </w:r>
      <w:r>
        <w:rPr>
          <w:sz w:val="28"/>
          <w:szCs w:val="28"/>
        </w:rPr>
        <w:t xml:space="preserve"> дней со дня поступления в Совет сельского поселения </w:t>
      </w:r>
      <w:r w:rsidR="007A1A04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 письменного обращения </w:t>
      </w:r>
      <w:r w:rsidRPr="00DB2085">
        <w:rPr>
          <w:sz w:val="28"/>
          <w:szCs w:val="28"/>
          <w:highlight w:val="yellow"/>
        </w:rPr>
        <w:t>группы граждан, обладающей правом внесения инициативы.</w:t>
      </w:r>
    </w:p>
    <w:p w:rsidR="00DB2085" w:rsidRDefault="00DB2085" w:rsidP="00DB2085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назначения и проведения собрания граждан, а также полномочия собрания граждан определяются Федеральным законом от 6 октября 2003 года № 131-ФЗ «Об общих принципах организации местного самоуправления в Российской Федерации», Уставом сельского поселения </w:t>
      </w:r>
      <w:r w:rsidR="007A1A04">
        <w:rPr>
          <w:rFonts w:ascii="Times New Roman" w:hAnsi="Times New Roman"/>
          <w:sz w:val="28"/>
          <w:szCs w:val="28"/>
        </w:rPr>
        <w:t>Сиземское</w:t>
      </w:r>
      <w:r>
        <w:rPr>
          <w:rFonts w:ascii="Times New Roman" w:hAnsi="Times New Roman"/>
          <w:sz w:val="28"/>
          <w:szCs w:val="28"/>
        </w:rPr>
        <w:t xml:space="preserve"> и Положением о собраниях и конференциях граждан, утверждаемым решением Совета сельского поселения </w:t>
      </w:r>
      <w:r w:rsidR="007A1A04">
        <w:rPr>
          <w:rFonts w:ascii="Times New Roman" w:hAnsi="Times New Roman"/>
          <w:sz w:val="28"/>
          <w:szCs w:val="28"/>
        </w:rPr>
        <w:t>Сиземское</w:t>
      </w:r>
      <w:r>
        <w:rPr>
          <w:rFonts w:ascii="Times New Roman" w:hAnsi="Times New Roman"/>
          <w:sz w:val="28"/>
          <w:szCs w:val="28"/>
        </w:rPr>
        <w:t>, уставом территориального общественного самоуправления.</w:t>
      </w:r>
    </w:p>
    <w:p w:rsidR="00DB2085" w:rsidRPr="00DB2085" w:rsidRDefault="00DB2085" w:rsidP="00DB2085">
      <w:pPr>
        <w:ind w:firstLine="709"/>
        <w:jc w:val="both"/>
        <w:rPr>
          <w:sz w:val="28"/>
          <w:szCs w:val="28"/>
          <w:highlight w:val="yellow"/>
        </w:rPr>
      </w:pPr>
      <w:r w:rsidRPr="00DB2085">
        <w:rPr>
          <w:sz w:val="28"/>
          <w:szCs w:val="28"/>
          <w:highlight w:val="yellow"/>
        </w:rPr>
        <w:t xml:space="preserve">4. В собрании граждан по вопросам организации и осуществления территориального общественного самоуправления, внесения инициативных </w:t>
      </w:r>
      <w:r w:rsidRPr="00DB2085">
        <w:rPr>
          <w:sz w:val="28"/>
          <w:szCs w:val="28"/>
          <w:highlight w:val="yellow"/>
        </w:rPr>
        <w:lastRenderedPageBreak/>
        <w:t>проектов и их рассмотрения вправе принимать участие жители соответствующей территории, достигшие шестнадцатилетнего возраста.</w:t>
      </w:r>
    </w:p>
    <w:p w:rsidR="00DB2085" w:rsidRPr="00DB2085" w:rsidRDefault="00DB2085" w:rsidP="00DB2085">
      <w:pPr>
        <w:ind w:firstLine="709"/>
        <w:jc w:val="both"/>
        <w:rPr>
          <w:rFonts w:ascii="Verdana" w:hAnsi="Verdana"/>
          <w:sz w:val="28"/>
          <w:szCs w:val="28"/>
          <w:highlight w:val="yellow"/>
        </w:rPr>
      </w:pPr>
      <w:r w:rsidRPr="00DB2085">
        <w:rPr>
          <w:sz w:val="28"/>
          <w:szCs w:val="28"/>
          <w:highlight w:val="yellow"/>
        </w:rPr>
        <w:t>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DB2085" w:rsidRPr="00DB2085" w:rsidRDefault="00DB2085" w:rsidP="00DB2085">
      <w:pPr>
        <w:ind w:firstLine="709"/>
        <w:jc w:val="both"/>
        <w:rPr>
          <w:sz w:val="28"/>
          <w:szCs w:val="28"/>
        </w:rPr>
      </w:pPr>
      <w:r w:rsidRPr="00DB2085">
        <w:rPr>
          <w:sz w:val="28"/>
          <w:szCs w:val="28"/>
          <w:highlight w:val="yellow"/>
        </w:rPr>
        <w:t xml:space="preserve">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сельского поселения </w:t>
      </w:r>
      <w:r w:rsidR="007A1A04">
        <w:rPr>
          <w:sz w:val="28"/>
          <w:szCs w:val="28"/>
          <w:highlight w:val="yellow"/>
        </w:rPr>
        <w:t>Сиземское</w:t>
      </w:r>
      <w:r w:rsidRPr="00DB2085">
        <w:rPr>
          <w:sz w:val="28"/>
          <w:szCs w:val="28"/>
          <w:highlight w:val="yellow"/>
        </w:rPr>
        <w:t>.</w:t>
      </w:r>
    </w:p>
    <w:p w:rsidR="00DB2085" w:rsidRDefault="00DB2085" w:rsidP="00DB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 сельского поселения </w:t>
      </w:r>
      <w:r w:rsidR="007A1A04">
        <w:rPr>
          <w:sz w:val="28"/>
          <w:szCs w:val="28"/>
        </w:rPr>
        <w:t>Сиземское</w:t>
      </w:r>
      <w:r>
        <w:rPr>
          <w:sz w:val="28"/>
          <w:szCs w:val="28"/>
        </w:rPr>
        <w:t>.</w:t>
      </w:r>
    </w:p>
    <w:p w:rsidR="00DB2085" w:rsidRDefault="00DB2085" w:rsidP="00DB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C53D18" w:rsidRDefault="00DB2085" w:rsidP="00DB208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Итоги собрания граждан подлежат официальному опубликованию (обнародованию).</w:t>
      </w:r>
      <w:r w:rsidR="00C53D18">
        <w:rPr>
          <w:sz w:val="28"/>
          <w:szCs w:val="28"/>
        </w:rPr>
        <w:t>».</w:t>
      </w:r>
    </w:p>
    <w:p w:rsidR="00C53D18" w:rsidRDefault="00C53D18" w:rsidP="00DB2085">
      <w:pPr>
        <w:ind w:firstLine="709"/>
        <w:jc w:val="both"/>
        <w:rPr>
          <w:sz w:val="28"/>
          <w:szCs w:val="28"/>
        </w:rPr>
      </w:pPr>
    </w:p>
    <w:p w:rsidR="00DB2085" w:rsidRPr="00C53D18" w:rsidRDefault="00B755A0" w:rsidP="00DB2085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C53D18" w:rsidRPr="00C53D18">
        <w:rPr>
          <w:b/>
          <w:sz w:val="28"/>
          <w:szCs w:val="28"/>
        </w:rPr>
        <w:t xml:space="preserve">. Статью 16. </w:t>
      </w:r>
      <w:r w:rsidR="00C53D18">
        <w:rPr>
          <w:b/>
          <w:sz w:val="28"/>
          <w:szCs w:val="28"/>
        </w:rPr>
        <w:t>и</w:t>
      </w:r>
      <w:r w:rsidR="00C53D18" w:rsidRPr="00C53D18">
        <w:rPr>
          <w:b/>
          <w:sz w:val="28"/>
          <w:szCs w:val="28"/>
        </w:rPr>
        <w:t>зложить в следующей редакции:</w:t>
      </w:r>
    </w:p>
    <w:p w:rsidR="00DB2085" w:rsidRPr="00C53D18" w:rsidRDefault="00DB2085" w:rsidP="00DB2085">
      <w:pPr>
        <w:ind w:firstLine="709"/>
        <w:jc w:val="both"/>
        <w:rPr>
          <w:b/>
          <w:sz w:val="28"/>
          <w:szCs w:val="28"/>
        </w:rPr>
      </w:pPr>
    </w:p>
    <w:p w:rsidR="004D327F" w:rsidRDefault="00C53D18" w:rsidP="004D327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4D327F">
        <w:rPr>
          <w:b/>
          <w:sz w:val="28"/>
          <w:szCs w:val="28"/>
        </w:rPr>
        <w:t>Статья 16. Опрос граждан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Опрос граждан проводится на всей территории или на части территории сельского поселения </w:t>
      </w:r>
      <w:r w:rsidR="007A1A04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 для выявления мнения населения и его учета при принятии решений  органами местного самоуправления и должностными лицами местного самоуправления, а также органами государственной власти.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опроса носят рекомендательный характер.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опросе граждан имеют право участвовать жители поселения </w:t>
      </w:r>
      <w:r w:rsidR="007A1A04">
        <w:rPr>
          <w:sz w:val="28"/>
          <w:szCs w:val="28"/>
        </w:rPr>
        <w:t>Сиземское</w:t>
      </w:r>
      <w:r>
        <w:rPr>
          <w:sz w:val="28"/>
          <w:szCs w:val="28"/>
        </w:rPr>
        <w:t>, обладающие избирательным правом.</w:t>
      </w:r>
    </w:p>
    <w:p w:rsidR="004D327F" w:rsidRPr="004D327F" w:rsidRDefault="004D327F" w:rsidP="004D327F">
      <w:pPr>
        <w:ind w:firstLine="709"/>
        <w:jc w:val="both"/>
        <w:rPr>
          <w:sz w:val="28"/>
          <w:szCs w:val="28"/>
        </w:rPr>
      </w:pPr>
      <w:r w:rsidRPr="004D327F">
        <w:rPr>
          <w:sz w:val="28"/>
          <w:szCs w:val="28"/>
          <w:highlight w:val="yellow"/>
        </w:rPr>
        <w:t>В опросе граждан по вопросу выявления мнения граждан о поддержке инициативного проекта вправе участвовать жители</w:t>
      </w:r>
      <w:r w:rsidR="002D1782">
        <w:rPr>
          <w:sz w:val="28"/>
          <w:szCs w:val="28"/>
          <w:highlight w:val="yellow"/>
        </w:rPr>
        <w:t xml:space="preserve"> сельского</w:t>
      </w:r>
      <w:r w:rsidRPr="004D327F">
        <w:rPr>
          <w:sz w:val="28"/>
          <w:szCs w:val="28"/>
          <w:highlight w:val="yellow"/>
        </w:rPr>
        <w:t xml:space="preserve"> поселения </w:t>
      </w:r>
      <w:r w:rsidR="007A1A04">
        <w:rPr>
          <w:sz w:val="28"/>
          <w:szCs w:val="28"/>
          <w:highlight w:val="yellow"/>
        </w:rPr>
        <w:t>Сиземское</w:t>
      </w:r>
      <w:r w:rsidRPr="004D327F">
        <w:rPr>
          <w:sz w:val="28"/>
          <w:szCs w:val="28"/>
          <w:highlight w:val="yellow"/>
        </w:rPr>
        <w:t xml:space="preserve"> или его части, в которых предлагается реализовать инициативный проект, достигшие шестнадцатилетнего возраст</w:t>
      </w:r>
      <w:r w:rsidR="00403D1B">
        <w:rPr>
          <w:sz w:val="28"/>
          <w:szCs w:val="28"/>
          <w:highlight w:val="yellow"/>
        </w:rPr>
        <w:t>а</w:t>
      </w:r>
      <w:r w:rsidRPr="004D327F">
        <w:rPr>
          <w:sz w:val="28"/>
          <w:szCs w:val="28"/>
          <w:highlight w:val="yellow"/>
        </w:rPr>
        <w:t>.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Опрос граждан проводится по инициативе: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Совета сельского поселения </w:t>
      </w:r>
      <w:r w:rsidR="007A1A04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 или  главы сельского поселения </w:t>
      </w:r>
      <w:r w:rsidR="007A1A04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 – по вопросам местного значения;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органов   государственной власти  области – для учета мнения  граждан  при  принятии решений об изменении  целевого назначения земель поселения  для объектов регионального и межрегионального значения;</w:t>
      </w:r>
    </w:p>
    <w:p w:rsidR="004D327F" w:rsidRPr="004D327F" w:rsidRDefault="004D327F" w:rsidP="004D327F">
      <w:pPr>
        <w:ind w:firstLine="709"/>
        <w:jc w:val="both"/>
        <w:rPr>
          <w:sz w:val="28"/>
          <w:szCs w:val="28"/>
        </w:rPr>
      </w:pPr>
      <w:r w:rsidRPr="004D327F">
        <w:rPr>
          <w:sz w:val="28"/>
          <w:szCs w:val="28"/>
          <w:highlight w:val="yellow"/>
        </w:rPr>
        <w:t xml:space="preserve">3) жителей поселения </w:t>
      </w:r>
      <w:r w:rsidR="007A1A04">
        <w:rPr>
          <w:sz w:val="28"/>
          <w:szCs w:val="28"/>
          <w:highlight w:val="yellow"/>
        </w:rPr>
        <w:t>Сиземское</w:t>
      </w:r>
      <w:r w:rsidRPr="004D327F">
        <w:rPr>
          <w:sz w:val="28"/>
          <w:szCs w:val="28"/>
          <w:highlight w:val="yellow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4D327F" w:rsidRDefault="004D327F" w:rsidP="004D32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Порядок  назначения и проведения опроса граждан определяется  Положением о назначении и проведении опроса граждан  в сельском  поселении </w:t>
      </w:r>
      <w:r w:rsidR="0007613E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, утверждаемым решением Совета сельского поселения </w:t>
      </w:r>
      <w:r w:rsidR="0007613E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 в соответствии с законом области.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Решение о назначении опроса граждан принимается Советом  сельского поселения </w:t>
      </w:r>
      <w:r w:rsidR="0007613E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. </w:t>
      </w:r>
    </w:p>
    <w:p w:rsidR="004D327F" w:rsidRPr="004D327F" w:rsidRDefault="004D327F" w:rsidP="004D327F">
      <w:pPr>
        <w:ind w:firstLine="709"/>
        <w:jc w:val="both"/>
        <w:rPr>
          <w:sz w:val="28"/>
          <w:szCs w:val="28"/>
        </w:rPr>
      </w:pPr>
      <w:r w:rsidRPr="004D327F">
        <w:rPr>
          <w:sz w:val="28"/>
          <w:szCs w:val="28"/>
          <w:highlight w:val="yellow"/>
        </w:rPr>
        <w:t>Для проведения опроса граждан может использоваться официальный сайт сельского поселения в информационно-телекоммуникационной сети «Интернет.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решении  Совета  сельского поселения </w:t>
      </w:r>
      <w:r w:rsidR="0007613E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 о назначении опроса граждан устанавливаются: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дата  и сроки проведения опроса;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формулировка вопроса  (вопросов), предлагаемого (предлагаемых) при проведении опроса;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методика проведения опроса;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форма  опросного листа;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минимальная численность жителей поселения, участвующих в опросе;</w:t>
      </w:r>
    </w:p>
    <w:p w:rsidR="004D327F" w:rsidRPr="004D327F" w:rsidRDefault="004D327F" w:rsidP="004D327F">
      <w:pPr>
        <w:ind w:firstLine="709"/>
        <w:jc w:val="both"/>
        <w:rPr>
          <w:sz w:val="28"/>
          <w:szCs w:val="28"/>
        </w:rPr>
      </w:pPr>
      <w:r w:rsidRPr="004D327F">
        <w:rPr>
          <w:sz w:val="28"/>
          <w:szCs w:val="28"/>
          <w:highlight w:val="yellow"/>
        </w:rPr>
        <w:t>6) порядок идентификации участников опроса в случае проведения опроса граждан с использованием официального сайта сельского поселения в информационно-телекоммуникационной сети «Интернет».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Жители сельского поселения </w:t>
      </w:r>
      <w:r w:rsidR="0007613E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 должны быть проинформированы о проведении опроса граждан не менее чем за 10 дней до его проведения.</w:t>
      </w:r>
    </w:p>
    <w:p w:rsidR="004D327F" w:rsidRDefault="004D327F" w:rsidP="004D32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Финансирование мероприятий, связанных с подготовкой и проведением опроса граждан при проведении его по инициативе  Совета сельского поселения </w:t>
      </w:r>
      <w:r w:rsidR="0007613E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, главы сельского поселения </w:t>
      </w:r>
      <w:r w:rsidR="0007613E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, или </w:t>
      </w:r>
      <w:r w:rsidRPr="004D327F">
        <w:rPr>
          <w:sz w:val="28"/>
          <w:szCs w:val="28"/>
          <w:highlight w:val="yellow"/>
        </w:rPr>
        <w:t xml:space="preserve">жителей сельского </w:t>
      </w:r>
      <w:r w:rsidRPr="0007613E">
        <w:rPr>
          <w:sz w:val="28"/>
          <w:szCs w:val="28"/>
          <w:highlight w:val="yellow"/>
        </w:rPr>
        <w:t>поселения</w:t>
      </w:r>
      <w:r w:rsidR="0007613E" w:rsidRPr="0007613E">
        <w:rPr>
          <w:sz w:val="28"/>
          <w:szCs w:val="28"/>
          <w:highlight w:val="yellow"/>
        </w:rPr>
        <w:t>Сиземское</w:t>
      </w:r>
      <w:r>
        <w:rPr>
          <w:sz w:val="28"/>
          <w:szCs w:val="28"/>
        </w:rPr>
        <w:t xml:space="preserve"> осуществляется за счет средств бюджета сельского поселения </w:t>
      </w:r>
      <w:r w:rsidR="0007613E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, при проведении опроса по инициативе органов государственной власти области – за счет средств </w:t>
      </w:r>
      <w:r w:rsidR="005962D0" w:rsidRPr="005962D0">
        <w:rPr>
          <w:sz w:val="28"/>
          <w:szCs w:val="28"/>
          <w:highlight w:val="yellow"/>
        </w:rPr>
        <w:t xml:space="preserve">областного </w:t>
      </w:r>
      <w:r w:rsidRPr="005962D0">
        <w:rPr>
          <w:sz w:val="28"/>
          <w:szCs w:val="28"/>
          <w:highlight w:val="yellow"/>
        </w:rPr>
        <w:t>бюджета</w:t>
      </w:r>
      <w:r>
        <w:rPr>
          <w:sz w:val="28"/>
          <w:szCs w:val="28"/>
        </w:rPr>
        <w:t>.</w:t>
      </w:r>
      <w:r w:rsidR="00C53D18">
        <w:rPr>
          <w:sz w:val="28"/>
          <w:szCs w:val="28"/>
        </w:rPr>
        <w:t>».</w:t>
      </w:r>
    </w:p>
    <w:p w:rsidR="00C53D18" w:rsidRDefault="00C53D18" w:rsidP="004D327F">
      <w:pPr>
        <w:ind w:firstLine="709"/>
        <w:jc w:val="both"/>
        <w:rPr>
          <w:sz w:val="28"/>
          <w:szCs w:val="28"/>
        </w:rPr>
      </w:pPr>
    </w:p>
    <w:p w:rsidR="00C53D18" w:rsidRPr="00C53D18" w:rsidRDefault="00B755A0" w:rsidP="004D327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53D18" w:rsidRPr="00C53D18">
        <w:rPr>
          <w:b/>
          <w:sz w:val="28"/>
          <w:szCs w:val="28"/>
        </w:rPr>
        <w:t xml:space="preserve">. Статью 34. </w:t>
      </w:r>
      <w:r w:rsidR="00C53D18">
        <w:rPr>
          <w:b/>
          <w:sz w:val="28"/>
          <w:szCs w:val="28"/>
        </w:rPr>
        <w:t>и</w:t>
      </w:r>
      <w:r w:rsidR="00C53D18" w:rsidRPr="00C53D18">
        <w:rPr>
          <w:b/>
          <w:sz w:val="28"/>
          <w:szCs w:val="28"/>
        </w:rPr>
        <w:t>зложить в следующей редакции:</w:t>
      </w:r>
    </w:p>
    <w:p w:rsidR="004D327F" w:rsidRDefault="004D327F" w:rsidP="004D327F">
      <w:pPr>
        <w:ind w:firstLine="709"/>
        <w:jc w:val="both"/>
        <w:rPr>
          <w:b/>
          <w:bCs/>
          <w:sz w:val="28"/>
          <w:szCs w:val="28"/>
        </w:rPr>
      </w:pPr>
    </w:p>
    <w:p w:rsidR="001F5EE4" w:rsidRPr="002E4999" w:rsidRDefault="00C53D18" w:rsidP="002E49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F5EE4" w:rsidRPr="002E4999">
        <w:rPr>
          <w:b/>
          <w:sz w:val="28"/>
          <w:szCs w:val="28"/>
        </w:rPr>
        <w:t xml:space="preserve">Статья 34. Муниципальные правовые акты </w:t>
      </w:r>
    </w:p>
    <w:p w:rsidR="001F5EE4" w:rsidRPr="002E4999" w:rsidRDefault="001F5EE4" w:rsidP="002E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99">
        <w:rPr>
          <w:rFonts w:ascii="Times New Roman" w:hAnsi="Times New Roman" w:cs="Times New Roman"/>
          <w:sz w:val="28"/>
          <w:szCs w:val="28"/>
        </w:rPr>
        <w:t xml:space="preserve">1. По вопросам местного значения население сельского поселения </w:t>
      </w:r>
      <w:r w:rsidR="0007613E">
        <w:rPr>
          <w:rFonts w:ascii="Times New Roman" w:hAnsi="Times New Roman" w:cs="Times New Roman"/>
          <w:sz w:val="28"/>
          <w:szCs w:val="28"/>
        </w:rPr>
        <w:t>Сиземское</w:t>
      </w:r>
      <w:r w:rsidRPr="002E4999">
        <w:rPr>
          <w:rFonts w:ascii="Times New Roman" w:hAnsi="Times New Roman" w:cs="Times New Roman"/>
          <w:sz w:val="28"/>
          <w:szCs w:val="28"/>
        </w:rPr>
        <w:t xml:space="preserve"> непосредственно, а также органы местного самоуправления и должностные лица местного самоуправления поселения принимают муниципальные правовые акты.</w:t>
      </w:r>
    </w:p>
    <w:p w:rsidR="001F5EE4" w:rsidRPr="002E4999" w:rsidRDefault="001F5EE4" w:rsidP="002E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99">
        <w:rPr>
          <w:rFonts w:ascii="Times New Roman" w:hAnsi="Times New Roman" w:cs="Times New Roman"/>
          <w:sz w:val="28"/>
          <w:szCs w:val="28"/>
        </w:rPr>
        <w:t xml:space="preserve">2. По вопросам осуществления отдельных государственных полномочий, переданных органам местного самоуправления сельского поселения </w:t>
      </w:r>
      <w:r w:rsidR="0007613E">
        <w:rPr>
          <w:rFonts w:ascii="Times New Roman" w:hAnsi="Times New Roman" w:cs="Times New Roman"/>
          <w:sz w:val="28"/>
          <w:szCs w:val="28"/>
        </w:rPr>
        <w:t>Сиземское</w:t>
      </w:r>
      <w:r w:rsidRPr="002E4999"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области, могут приниматься муниципальные правовые акты на основании и во исполнение положений, установленных соответствующими федеральными законами и (или) законами области.</w:t>
      </w:r>
    </w:p>
    <w:p w:rsidR="001F5EE4" w:rsidRPr="002E4999" w:rsidRDefault="001F5EE4" w:rsidP="00A67BFE">
      <w:pPr>
        <w:pStyle w:val="2"/>
        <w:spacing w:after="0" w:line="240" w:lineRule="auto"/>
        <w:jc w:val="both"/>
        <w:rPr>
          <w:sz w:val="28"/>
          <w:szCs w:val="28"/>
        </w:rPr>
      </w:pPr>
      <w:r w:rsidRPr="002E4999">
        <w:rPr>
          <w:sz w:val="28"/>
          <w:szCs w:val="28"/>
        </w:rPr>
        <w:lastRenderedPageBreak/>
        <w:t>3. В систему муниципальных правовых актов входят:</w:t>
      </w:r>
    </w:p>
    <w:p w:rsidR="001F5EE4" w:rsidRPr="002E4999" w:rsidRDefault="001F5EE4" w:rsidP="002E4999">
      <w:pPr>
        <w:pStyle w:val="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4999">
        <w:rPr>
          <w:rFonts w:ascii="Times New Roman" w:hAnsi="Times New Roman"/>
          <w:sz w:val="28"/>
          <w:szCs w:val="28"/>
        </w:rPr>
        <w:t xml:space="preserve">1) Устав сельского поселения </w:t>
      </w:r>
      <w:r w:rsidR="0007613E">
        <w:rPr>
          <w:rFonts w:ascii="Times New Roman" w:hAnsi="Times New Roman"/>
          <w:sz w:val="28"/>
          <w:szCs w:val="28"/>
        </w:rPr>
        <w:t>Сиземское</w:t>
      </w:r>
      <w:r w:rsidRPr="002E4999">
        <w:rPr>
          <w:rFonts w:ascii="Times New Roman" w:hAnsi="Times New Roman"/>
          <w:sz w:val="28"/>
          <w:szCs w:val="28"/>
        </w:rPr>
        <w:t>, правовые акты, принятые на местном референдуме;</w:t>
      </w:r>
    </w:p>
    <w:p w:rsidR="001F5EE4" w:rsidRPr="002E4999" w:rsidRDefault="001F5EE4" w:rsidP="002E4999">
      <w:pPr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2) нормативные и иные правовые акты Совета сельского поселения </w:t>
      </w:r>
      <w:r w:rsidR="0007613E">
        <w:rPr>
          <w:sz w:val="28"/>
          <w:szCs w:val="28"/>
        </w:rPr>
        <w:t>Сиземское</w:t>
      </w:r>
      <w:r w:rsidRPr="002E4999">
        <w:rPr>
          <w:sz w:val="28"/>
          <w:szCs w:val="28"/>
        </w:rPr>
        <w:t>;</w:t>
      </w:r>
    </w:p>
    <w:p w:rsidR="001F5EE4" w:rsidRPr="002E4999" w:rsidRDefault="001F5EE4" w:rsidP="002E4999">
      <w:pPr>
        <w:pStyle w:val="a7"/>
        <w:spacing w:after="0"/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3) постановления и распоряжения  администрации сельского поселения </w:t>
      </w:r>
      <w:r w:rsidR="0007613E">
        <w:rPr>
          <w:sz w:val="28"/>
          <w:szCs w:val="28"/>
        </w:rPr>
        <w:t>Сиземское</w:t>
      </w:r>
      <w:r w:rsidR="004F3376">
        <w:rPr>
          <w:sz w:val="28"/>
          <w:szCs w:val="28"/>
        </w:rPr>
        <w:t>;</w:t>
      </w:r>
    </w:p>
    <w:p w:rsidR="0007613E" w:rsidRDefault="001F5EE4" w:rsidP="004F3376">
      <w:pPr>
        <w:pStyle w:val="2"/>
        <w:spacing w:after="0" w:line="240" w:lineRule="auto"/>
        <w:jc w:val="both"/>
        <w:rPr>
          <w:sz w:val="28"/>
          <w:szCs w:val="28"/>
        </w:rPr>
      </w:pPr>
      <w:r w:rsidRPr="002E4999">
        <w:rPr>
          <w:sz w:val="28"/>
          <w:szCs w:val="28"/>
        </w:rPr>
        <w:t>4) постановления и распоряжения главы сельского поселения</w:t>
      </w:r>
    </w:p>
    <w:p w:rsidR="001F5EE4" w:rsidRPr="002E4999" w:rsidRDefault="0007613E" w:rsidP="0007613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Сиземское</w:t>
      </w:r>
      <w:r w:rsidR="001F5EE4" w:rsidRPr="002E4999">
        <w:rPr>
          <w:sz w:val="28"/>
          <w:szCs w:val="28"/>
        </w:rPr>
        <w:t>.</w:t>
      </w:r>
    </w:p>
    <w:p w:rsidR="001F5EE4" w:rsidRPr="002E4999" w:rsidRDefault="001F5EE4" w:rsidP="00A67B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4. Устав сельского поселения </w:t>
      </w:r>
      <w:r w:rsidR="0007613E">
        <w:rPr>
          <w:sz w:val="28"/>
          <w:szCs w:val="28"/>
        </w:rPr>
        <w:t>Сиземское</w:t>
      </w:r>
      <w:r w:rsidRPr="002E4999">
        <w:rPr>
          <w:sz w:val="28"/>
          <w:szCs w:val="28"/>
        </w:rPr>
        <w:t xml:space="preserve">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сельского поселения </w:t>
      </w:r>
      <w:r w:rsidR="0007613E">
        <w:rPr>
          <w:sz w:val="28"/>
          <w:szCs w:val="28"/>
        </w:rPr>
        <w:t>Сиземское</w:t>
      </w:r>
      <w:r w:rsidRPr="002E4999">
        <w:rPr>
          <w:sz w:val="28"/>
          <w:szCs w:val="28"/>
        </w:rPr>
        <w:t>.</w:t>
      </w:r>
    </w:p>
    <w:p w:rsidR="001F5EE4" w:rsidRPr="002E4999" w:rsidRDefault="001F5EE4" w:rsidP="002E4999">
      <w:pPr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Иные муниципальные правовые акты не должны противоречить уставу сельского поселения </w:t>
      </w:r>
      <w:r w:rsidR="0007613E">
        <w:rPr>
          <w:sz w:val="28"/>
          <w:szCs w:val="28"/>
        </w:rPr>
        <w:t>Сиземское</w:t>
      </w:r>
      <w:r w:rsidRPr="002E4999">
        <w:rPr>
          <w:sz w:val="28"/>
          <w:szCs w:val="28"/>
        </w:rPr>
        <w:t xml:space="preserve"> и правовым актам, принятым на местном референдуме (сходе граждан).</w:t>
      </w:r>
    </w:p>
    <w:p w:rsidR="00A67BFE" w:rsidRDefault="001F5EE4" w:rsidP="002E4999">
      <w:pPr>
        <w:pStyle w:val="2"/>
        <w:spacing w:after="0" w:line="240" w:lineRule="auto"/>
        <w:jc w:val="both"/>
        <w:rPr>
          <w:sz w:val="28"/>
          <w:szCs w:val="28"/>
        </w:rPr>
      </w:pPr>
      <w:r w:rsidRPr="002E4999">
        <w:rPr>
          <w:sz w:val="28"/>
          <w:szCs w:val="28"/>
        </w:rPr>
        <w:t>Нарушение срока издания</w:t>
      </w:r>
      <w:r w:rsidR="00A67BFE">
        <w:rPr>
          <w:sz w:val="28"/>
          <w:szCs w:val="28"/>
        </w:rPr>
        <w:t xml:space="preserve"> муниципального правового акта,</w:t>
      </w:r>
    </w:p>
    <w:p w:rsidR="001F5EE4" w:rsidRPr="002E4999" w:rsidRDefault="001F5EE4" w:rsidP="00A67BF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необходимого для реализации решения, принятого путем прямого волеизъявления населения, является основанием для отзыва главы сельского поселения </w:t>
      </w:r>
      <w:r w:rsidR="0007613E">
        <w:rPr>
          <w:sz w:val="28"/>
          <w:szCs w:val="28"/>
        </w:rPr>
        <w:t>Сиземское</w:t>
      </w:r>
      <w:r w:rsidRPr="002E4999">
        <w:rPr>
          <w:sz w:val="28"/>
          <w:szCs w:val="28"/>
        </w:rPr>
        <w:t xml:space="preserve"> или досрочного прекращения полномочий Совета сельского поселения </w:t>
      </w:r>
      <w:r w:rsidR="0007613E">
        <w:rPr>
          <w:sz w:val="28"/>
          <w:szCs w:val="28"/>
        </w:rPr>
        <w:t>Сиземское</w:t>
      </w:r>
      <w:r w:rsidRPr="002E4999">
        <w:rPr>
          <w:sz w:val="28"/>
          <w:szCs w:val="28"/>
        </w:rPr>
        <w:t>.</w:t>
      </w:r>
    </w:p>
    <w:p w:rsidR="001F5EE4" w:rsidRPr="002E4999" w:rsidRDefault="001F5EE4" w:rsidP="002E4999">
      <w:pPr>
        <w:pStyle w:val="a7"/>
        <w:spacing w:after="0"/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5. Проекты муниципальных правовых актов могут вноситься депутатами Совета сельского поселения </w:t>
      </w:r>
      <w:r w:rsidR="0007613E">
        <w:rPr>
          <w:sz w:val="28"/>
          <w:szCs w:val="28"/>
        </w:rPr>
        <w:t>Сиземское</w:t>
      </w:r>
      <w:r w:rsidRPr="002E4999">
        <w:rPr>
          <w:sz w:val="28"/>
          <w:szCs w:val="28"/>
        </w:rPr>
        <w:t xml:space="preserve">, главой сельского поселения </w:t>
      </w:r>
      <w:r w:rsidR="0007613E">
        <w:rPr>
          <w:sz w:val="28"/>
          <w:szCs w:val="28"/>
        </w:rPr>
        <w:t>Сиземское</w:t>
      </w:r>
      <w:r w:rsidRPr="002E4999">
        <w:rPr>
          <w:sz w:val="28"/>
          <w:szCs w:val="28"/>
        </w:rPr>
        <w:t xml:space="preserve">, органами территориального общественного самоуправления поселения, инициативными группами граждан, </w:t>
      </w:r>
      <w:r w:rsidRPr="002E4999">
        <w:rPr>
          <w:rFonts w:eastAsia="Calibri"/>
          <w:sz w:val="28"/>
          <w:szCs w:val="28"/>
          <w:lang w:eastAsia="en-US"/>
        </w:rPr>
        <w:t>старостами сельских населенных пунктов</w:t>
      </w:r>
      <w:r w:rsidRPr="002E4999">
        <w:rPr>
          <w:sz w:val="28"/>
          <w:szCs w:val="28"/>
        </w:rPr>
        <w:t xml:space="preserve">, прокурором </w:t>
      </w:r>
      <w:r w:rsidR="00A67BFE">
        <w:rPr>
          <w:sz w:val="28"/>
          <w:szCs w:val="28"/>
        </w:rPr>
        <w:t>Шекснинского</w:t>
      </w:r>
      <w:r w:rsidRPr="002E4999">
        <w:rPr>
          <w:sz w:val="28"/>
          <w:szCs w:val="28"/>
        </w:rPr>
        <w:t xml:space="preserve"> района.</w:t>
      </w:r>
    </w:p>
    <w:p w:rsidR="001F5EE4" w:rsidRPr="002E4999" w:rsidRDefault="001F5EE4" w:rsidP="002E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99">
        <w:rPr>
          <w:rFonts w:ascii="Times New Roman" w:hAnsi="Times New Roman" w:cs="Times New Roman"/>
          <w:sz w:val="28"/>
          <w:szCs w:val="28"/>
        </w:rPr>
        <w:t>6.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поселения, на рассмотрение которых вносятся указанные проекты.</w:t>
      </w:r>
    </w:p>
    <w:p w:rsidR="001F5EE4" w:rsidRPr="002E4999" w:rsidRDefault="001F5EE4" w:rsidP="002E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99">
        <w:rPr>
          <w:rFonts w:ascii="Times New Roman" w:hAnsi="Times New Roman" w:cs="Times New Roman"/>
          <w:sz w:val="28"/>
          <w:szCs w:val="28"/>
        </w:rPr>
        <w:t xml:space="preserve">7. Проекты нормативных правовых актов, предусматривающие установление, изменение и отмену местных налогов и сборов, осуществление расходов из бюджета поселения, могут быть внесены на рассмотрение Совета сельского поселения </w:t>
      </w:r>
      <w:r w:rsidR="0007613E">
        <w:rPr>
          <w:rFonts w:ascii="Times New Roman" w:hAnsi="Times New Roman" w:cs="Times New Roman"/>
          <w:sz w:val="28"/>
          <w:szCs w:val="28"/>
        </w:rPr>
        <w:t>Сиземское</w:t>
      </w:r>
      <w:r w:rsidRPr="002E4999">
        <w:rPr>
          <w:rFonts w:ascii="Times New Roman" w:hAnsi="Times New Roman" w:cs="Times New Roman"/>
          <w:sz w:val="28"/>
          <w:szCs w:val="28"/>
        </w:rPr>
        <w:t xml:space="preserve"> только по инициативе главы сельского поселения </w:t>
      </w:r>
      <w:r w:rsidR="0007613E">
        <w:rPr>
          <w:rFonts w:ascii="Times New Roman" w:hAnsi="Times New Roman" w:cs="Times New Roman"/>
          <w:sz w:val="28"/>
          <w:szCs w:val="28"/>
        </w:rPr>
        <w:t>Сиземское</w:t>
      </w:r>
      <w:r w:rsidRPr="002E4999">
        <w:rPr>
          <w:rFonts w:ascii="Times New Roman" w:hAnsi="Times New Roman" w:cs="Times New Roman"/>
          <w:sz w:val="28"/>
          <w:szCs w:val="28"/>
        </w:rPr>
        <w:t xml:space="preserve"> или при наличии заключения главы сельского поселения </w:t>
      </w:r>
      <w:r w:rsidR="0007613E">
        <w:rPr>
          <w:rFonts w:ascii="Times New Roman" w:hAnsi="Times New Roman" w:cs="Times New Roman"/>
          <w:sz w:val="28"/>
          <w:szCs w:val="28"/>
        </w:rPr>
        <w:t>Сиземское</w:t>
      </w:r>
      <w:r w:rsidRPr="002E4999">
        <w:rPr>
          <w:rFonts w:ascii="Times New Roman" w:hAnsi="Times New Roman" w:cs="Times New Roman"/>
          <w:sz w:val="28"/>
          <w:szCs w:val="28"/>
        </w:rPr>
        <w:t>.</w:t>
      </w:r>
    </w:p>
    <w:p w:rsidR="001F5EE4" w:rsidRDefault="001F5EE4" w:rsidP="002E499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999">
        <w:rPr>
          <w:rFonts w:ascii="Times New Roman" w:hAnsi="Times New Roman" w:cs="Times New Roman"/>
          <w:sz w:val="28"/>
          <w:szCs w:val="28"/>
        </w:rPr>
        <w:t>8. Муниципальные нормативные правовые акты, затрагивающие права, свободы и обязанности человека и гражданина, устанавливающие правовой</w:t>
      </w:r>
      <w:r>
        <w:rPr>
          <w:rFonts w:ascii="Times New Roman" w:hAnsi="Times New Roman" w:cs="Times New Roman"/>
          <w:sz w:val="28"/>
          <w:szCs w:val="28"/>
        </w:rPr>
        <w:t xml:space="preserve"> статус организаций, учредителем которых выступает поселение,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</w:p>
    <w:p w:rsidR="001F5EE4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Если для реализации решения, принятого на местном референдуме, дополнительно требуется принятие (издание) муниципального правового акта, орган местного самоуправления или должностное лицо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поселения, в компетенцию которых входит принятие (издание) указанного акта, обязаны в течение 15 дней со дня вступления в силу решения, принятого на местном референдуме, определить срок подготовки и (или) принятия соответствующего муниципального правового акта. Указанный срок не может превышать три месяца. </w:t>
      </w:r>
    </w:p>
    <w:p w:rsidR="001F5EE4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Постановления и распоряжения администрации сельского поселения </w:t>
      </w:r>
      <w:r w:rsidR="0007613E">
        <w:rPr>
          <w:rFonts w:ascii="Times New Roman" w:hAnsi="Times New Roman" w:cs="Times New Roman"/>
          <w:sz w:val="28"/>
          <w:szCs w:val="28"/>
        </w:rPr>
        <w:t>Сиземское</w:t>
      </w:r>
      <w:r>
        <w:rPr>
          <w:rFonts w:ascii="Times New Roman" w:hAnsi="Times New Roman" w:cs="Times New Roman"/>
          <w:sz w:val="28"/>
          <w:szCs w:val="28"/>
        </w:rPr>
        <w:t xml:space="preserve">, главы сельского поселения </w:t>
      </w:r>
      <w:r w:rsidR="0007613E">
        <w:rPr>
          <w:rFonts w:ascii="Times New Roman" w:hAnsi="Times New Roman" w:cs="Times New Roman"/>
          <w:sz w:val="28"/>
          <w:szCs w:val="28"/>
        </w:rPr>
        <w:t>Сиземское</w:t>
      </w:r>
      <w:r>
        <w:rPr>
          <w:rFonts w:ascii="Times New Roman" w:hAnsi="Times New Roman" w:cs="Times New Roman"/>
          <w:sz w:val="28"/>
          <w:szCs w:val="28"/>
        </w:rPr>
        <w:t xml:space="preserve"> вступают в силу со дня их подписания, если иное не установлено действующим законодательством, настоящим Уставом или самим постановлением или распоряжением.</w:t>
      </w:r>
    </w:p>
    <w:p w:rsidR="001F5EE4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области, - уполномоченным органом государственной власти Российской Федерации (уполномоченным органом государственной власти области).</w:t>
      </w:r>
    </w:p>
    <w:p w:rsidR="001F5EE4" w:rsidRDefault="001F5EE4" w:rsidP="001F5EE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администрация сельского поселения </w:t>
      </w:r>
      <w:r w:rsidR="00C5180E">
        <w:rPr>
          <w:rFonts w:ascii="Times New Roman" w:hAnsi="Times New Roman" w:cs="Times New Roman"/>
          <w:sz w:val="28"/>
          <w:szCs w:val="28"/>
        </w:rPr>
        <w:t>Сиземское</w:t>
      </w:r>
      <w:r>
        <w:rPr>
          <w:rFonts w:ascii="Times New Roman" w:hAnsi="Times New Roman" w:cs="Times New Roman"/>
          <w:sz w:val="28"/>
          <w:szCs w:val="28"/>
        </w:rPr>
        <w:t xml:space="preserve">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срок, а Совет сельского поселения </w:t>
      </w:r>
      <w:r w:rsidR="00C5180E">
        <w:rPr>
          <w:rFonts w:ascii="Times New Roman" w:hAnsi="Times New Roman" w:cs="Times New Roman"/>
          <w:sz w:val="28"/>
          <w:szCs w:val="28"/>
        </w:rPr>
        <w:t>Сиземское</w:t>
      </w:r>
      <w:r>
        <w:rPr>
          <w:rFonts w:ascii="Times New Roman" w:hAnsi="Times New Roman" w:cs="Times New Roman"/>
          <w:sz w:val="28"/>
          <w:szCs w:val="28"/>
        </w:rPr>
        <w:t xml:space="preserve"> - не позднее трех дней со дня принятия ими решения.</w:t>
      </w:r>
    </w:p>
    <w:p w:rsidR="001F5EE4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E4">
        <w:rPr>
          <w:rFonts w:ascii="Times New Roman" w:hAnsi="Times New Roman" w:cs="Times New Roman"/>
          <w:sz w:val="28"/>
          <w:szCs w:val="28"/>
          <w:highlight w:val="yellow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правовые акты поселения не должны противоречить Конституции Российской Федерации, федеральным конституционным законам, Федеральному закону от 6 октября 2003 года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Российской Федерации, а также Уставу Вологодской </w:t>
      </w:r>
      <w:r>
        <w:rPr>
          <w:rFonts w:ascii="Times New Roman" w:hAnsi="Times New Roman" w:cs="Times New Roman"/>
          <w:sz w:val="28"/>
          <w:szCs w:val="28"/>
        </w:rPr>
        <w:lastRenderedPageBreak/>
        <w:t>области, законам Вологодской области, иным нормативным правовым актам Вологодской области.</w:t>
      </w:r>
    </w:p>
    <w:p w:rsidR="001F5EE4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EE4">
        <w:rPr>
          <w:rFonts w:ascii="Times New Roman" w:hAnsi="Times New Roman" w:cs="Times New Roman"/>
          <w:sz w:val="28"/>
          <w:szCs w:val="28"/>
          <w:highlight w:val="yellow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правовые акты подлежат обязательному исполнению на всей территории сельского поселения </w:t>
      </w:r>
      <w:r w:rsidR="0007613E">
        <w:rPr>
          <w:rFonts w:ascii="Times New Roman" w:hAnsi="Times New Roman" w:cs="Times New Roman"/>
          <w:sz w:val="28"/>
          <w:szCs w:val="28"/>
        </w:rPr>
        <w:t>Сиземское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3D18">
        <w:rPr>
          <w:rFonts w:ascii="Times New Roman" w:hAnsi="Times New Roman" w:cs="Times New Roman"/>
          <w:sz w:val="28"/>
          <w:szCs w:val="28"/>
        </w:rPr>
        <w:t>».</w:t>
      </w:r>
    </w:p>
    <w:p w:rsidR="00C53D18" w:rsidRDefault="00C53D18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3D18" w:rsidRPr="00C53D18" w:rsidRDefault="00B755A0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53D18" w:rsidRPr="00C53D18">
        <w:rPr>
          <w:rFonts w:ascii="Times New Roman" w:hAnsi="Times New Roman" w:cs="Times New Roman"/>
          <w:b/>
          <w:sz w:val="28"/>
          <w:szCs w:val="28"/>
        </w:rPr>
        <w:t>. Дополнить статьей 35.1.:</w:t>
      </w:r>
    </w:p>
    <w:p w:rsidR="001F5EE4" w:rsidRDefault="001F5EE4" w:rsidP="001F5EE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4999" w:rsidRPr="002E4999" w:rsidRDefault="00C53D18" w:rsidP="002E49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highlight w:val="yellow"/>
        </w:rPr>
        <w:t>«</w:t>
      </w:r>
      <w:r w:rsidR="002E4999" w:rsidRPr="002E4999">
        <w:rPr>
          <w:b/>
          <w:sz w:val="28"/>
          <w:szCs w:val="28"/>
          <w:highlight w:val="yellow"/>
        </w:rPr>
        <w:t>Статья 35.1. Порядок опубликования (обнародования) муниципальных правовых актов, соглашений, заключаемых между органами местного самоуправления</w:t>
      </w:r>
    </w:p>
    <w:p w:rsidR="002E4999" w:rsidRPr="002E4999" w:rsidRDefault="002E4999" w:rsidP="002E4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1.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</w:t>
      </w:r>
      <w:r w:rsidRPr="00C83087">
        <w:rPr>
          <w:sz w:val="28"/>
          <w:szCs w:val="28"/>
          <w:highlight w:val="yellow"/>
        </w:rPr>
        <w:t xml:space="preserve">в </w:t>
      </w:r>
      <w:r w:rsidR="00C83087" w:rsidRPr="00C83087">
        <w:rPr>
          <w:sz w:val="28"/>
          <w:szCs w:val="28"/>
          <w:highlight w:val="yellow"/>
        </w:rPr>
        <w:t>газете «</w:t>
      </w:r>
      <w:r w:rsidR="0007613E">
        <w:rPr>
          <w:sz w:val="28"/>
          <w:szCs w:val="28"/>
          <w:highlight w:val="yellow"/>
        </w:rPr>
        <w:t>Сиземские</w:t>
      </w:r>
      <w:r w:rsidR="00C83087" w:rsidRPr="00C83087">
        <w:rPr>
          <w:sz w:val="28"/>
          <w:szCs w:val="28"/>
          <w:highlight w:val="yellow"/>
        </w:rPr>
        <w:t xml:space="preserve"> вести»</w:t>
      </w:r>
      <w:r w:rsidRPr="00C83087">
        <w:rPr>
          <w:sz w:val="28"/>
          <w:szCs w:val="28"/>
          <w:highlight w:val="yellow"/>
        </w:rPr>
        <w:t>.</w:t>
      </w:r>
    </w:p>
    <w:p w:rsidR="002E4999" w:rsidRPr="002E4999" w:rsidRDefault="002E4999" w:rsidP="002E4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>Муниципальные правовые акты или соглашения, заключенные между органами местного самоуправления, подлежат опубликованию  в течение 10 дней со дня их подписания.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strike/>
          <w:color w:val="000000"/>
          <w:sz w:val="28"/>
          <w:szCs w:val="28"/>
        </w:rPr>
      </w:pPr>
      <w:r w:rsidRPr="002E4999">
        <w:rPr>
          <w:sz w:val="28"/>
          <w:szCs w:val="28"/>
        </w:rPr>
        <w:t>В случае опубликования текста муниципального правового акта или соглашения, заключенного между органами местного самоуправления,</w:t>
      </w:r>
      <w:r w:rsidRPr="002E4999">
        <w:rPr>
          <w:color w:val="000000"/>
          <w:sz w:val="28"/>
          <w:szCs w:val="28"/>
        </w:rPr>
        <w:t xml:space="preserve"> по частям в нескольких номерах официального издания днем официального опубликования считается день опубликования заключительной части полного текста муниципального правового акта. 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 xml:space="preserve">При официальном опубликовании текст муниципального правового акта или соглашения, заключенного между органами местного самоуправления, излагается в точном соответствии с подлинником (заверенной копией подлинника) муниципального правового акта или соглашения, заключенного между органами местного самоуправления. 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 xml:space="preserve">В случае, если при официальном опубликовании муниципального правового акта или соглашения, заключенного между органами местного самоуправления, были допущены ошибки, опечатки, иные неточности в сравнении с подлинником муниципального правового акта или соглашения, заключенного между органами местного самоуправления, то в десятидневный срок со дня обнаружения ошибки, опечатки, иной неточности в том же издании должно быть опубликовано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соглашения, заключенного между органами местного самоуправления, в правильной редакции. 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>Лицо, ответственное за организацию работы по опубликованию муниципальных правовых актов или соглашений, заключенных между органами местного самоуправления, определяется</w:t>
      </w:r>
      <w:r w:rsidR="00C83087" w:rsidRPr="00C83087">
        <w:rPr>
          <w:color w:val="000000"/>
          <w:sz w:val="28"/>
          <w:szCs w:val="28"/>
          <w:highlight w:val="yellow"/>
        </w:rPr>
        <w:t xml:space="preserve">постановлением администрации сельского поселения </w:t>
      </w:r>
      <w:r w:rsidR="0007613E">
        <w:rPr>
          <w:color w:val="000000"/>
          <w:sz w:val="28"/>
          <w:szCs w:val="28"/>
          <w:highlight w:val="yellow"/>
        </w:rPr>
        <w:t>Сиземское</w:t>
      </w:r>
      <w:r w:rsidRPr="00C83087">
        <w:rPr>
          <w:color w:val="000000"/>
          <w:sz w:val="28"/>
          <w:szCs w:val="28"/>
          <w:highlight w:val="yellow"/>
        </w:rPr>
        <w:t>.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sz w:val="28"/>
          <w:szCs w:val="28"/>
        </w:rPr>
        <w:t xml:space="preserve">2. Официальным обнародованием муниципального правового акта или соглашения, заключенного между органами местного самоуправления, считается размещение его полного текста </w:t>
      </w:r>
      <w:r w:rsidRPr="00A80121">
        <w:rPr>
          <w:sz w:val="28"/>
          <w:szCs w:val="28"/>
          <w:highlight w:val="yellow"/>
        </w:rPr>
        <w:t>на информационн</w:t>
      </w:r>
      <w:r w:rsidR="00A80121" w:rsidRPr="00A80121">
        <w:rPr>
          <w:sz w:val="28"/>
          <w:szCs w:val="28"/>
          <w:highlight w:val="yellow"/>
        </w:rPr>
        <w:t>ом</w:t>
      </w:r>
      <w:r w:rsidRPr="00A80121">
        <w:rPr>
          <w:sz w:val="28"/>
          <w:szCs w:val="28"/>
          <w:highlight w:val="yellow"/>
        </w:rPr>
        <w:t xml:space="preserve"> стенд</w:t>
      </w:r>
      <w:r w:rsidR="00A80121" w:rsidRPr="00A80121">
        <w:rPr>
          <w:sz w:val="28"/>
          <w:szCs w:val="28"/>
          <w:highlight w:val="yellow"/>
        </w:rPr>
        <w:t>е</w:t>
      </w:r>
      <w:r w:rsidRPr="00A80121">
        <w:rPr>
          <w:sz w:val="28"/>
          <w:szCs w:val="28"/>
          <w:highlight w:val="yellow"/>
        </w:rPr>
        <w:t xml:space="preserve"> администрации сельского поселения</w:t>
      </w:r>
      <w:r w:rsidR="0007613E">
        <w:rPr>
          <w:sz w:val="28"/>
          <w:szCs w:val="28"/>
          <w:highlight w:val="yellow"/>
        </w:rPr>
        <w:t>Сиземское</w:t>
      </w:r>
      <w:r w:rsidRPr="00A80121">
        <w:rPr>
          <w:sz w:val="28"/>
          <w:szCs w:val="28"/>
          <w:highlight w:val="yellow"/>
        </w:rPr>
        <w:t>, расположенн</w:t>
      </w:r>
      <w:r w:rsidR="00A80121" w:rsidRPr="00A80121">
        <w:rPr>
          <w:sz w:val="28"/>
          <w:szCs w:val="28"/>
          <w:highlight w:val="yellow"/>
        </w:rPr>
        <w:t>о</w:t>
      </w:r>
      <w:r w:rsidR="00A80121">
        <w:rPr>
          <w:sz w:val="28"/>
          <w:szCs w:val="28"/>
          <w:highlight w:val="yellow"/>
        </w:rPr>
        <w:t>м</w:t>
      </w:r>
      <w:r w:rsidRPr="00A80121">
        <w:rPr>
          <w:color w:val="000000"/>
          <w:sz w:val="28"/>
          <w:szCs w:val="28"/>
          <w:highlight w:val="yellow"/>
        </w:rPr>
        <w:t xml:space="preserve"> по адресу: </w:t>
      </w:r>
      <w:r w:rsidR="00A80121" w:rsidRPr="00A80121">
        <w:rPr>
          <w:color w:val="000000"/>
          <w:sz w:val="28"/>
          <w:szCs w:val="28"/>
          <w:highlight w:val="yellow"/>
        </w:rPr>
        <w:lastRenderedPageBreak/>
        <w:t>16257</w:t>
      </w:r>
      <w:r w:rsidR="0007613E">
        <w:rPr>
          <w:color w:val="000000"/>
          <w:sz w:val="28"/>
          <w:szCs w:val="28"/>
          <w:highlight w:val="yellow"/>
        </w:rPr>
        <w:t>0</w:t>
      </w:r>
      <w:r w:rsidR="00A80121" w:rsidRPr="00A80121">
        <w:rPr>
          <w:color w:val="000000"/>
          <w:sz w:val="28"/>
          <w:szCs w:val="28"/>
          <w:highlight w:val="yellow"/>
        </w:rPr>
        <w:t xml:space="preserve">, Вологодская область, Шекснинский район, </w:t>
      </w:r>
      <w:r w:rsidR="0007613E">
        <w:rPr>
          <w:color w:val="000000"/>
          <w:sz w:val="28"/>
          <w:szCs w:val="28"/>
          <w:highlight w:val="yellow"/>
        </w:rPr>
        <w:t>с</w:t>
      </w:r>
      <w:r w:rsidR="00A80121" w:rsidRPr="00A80121">
        <w:rPr>
          <w:color w:val="000000"/>
          <w:sz w:val="28"/>
          <w:szCs w:val="28"/>
          <w:highlight w:val="yellow"/>
        </w:rPr>
        <w:t xml:space="preserve">. </w:t>
      </w:r>
      <w:r w:rsidR="0007613E">
        <w:rPr>
          <w:color w:val="000000"/>
          <w:sz w:val="28"/>
          <w:szCs w:val="28"/>
          <w:highlight w:val="yellow"/>
        </w:rPr>
        <w:t>Чаромское</w:t>
      </w:r>
      <w:r w:rsidR="00A80121" w:rsidRPr="00A80121">
        <w:rPr>
          <w:color w:val="000000"/>
          <w:sz w:val="28"/>
          <w:szCs w:val="28"/>
          <w:highlight w:val="yellow"/>
        </w:rPr>
        <w:t>,</w:t>
      </w:r>
      <w:r w:rsidR="00C5180E">
        <w:rPr>
          <w:color w:val="000000"/>
          <w:sz w:val="28"/>
          <w:szCs w:val="28"/>
          <w:highlight w:val="yellow"/>
        </w:rPr>
        <w:t xml:space="preserve"> улица Центральная,</w:t>
      </w:r>
      <w:r w:rsidR="00A80121" w:rsidRPr="00A80121">
        <w:rPr>
          <w:color w:val="000000"/>
          <w:sz w:val="28"/>
          <w:szCs w:val="28"/>
          <w:highlight w:val="yellow"/>
        </w:rPr>
        <w:t xml:space="preserve"> дом </w:t>
      </w:r>
      <w:r w:rsidR="00C5180E">
        <w:rPr>
          <w:color w:val="000000"/>
          <w:sz w:val="28"/>
          <w:szCs w:val="28"/>
          <w:highlight w:val="yellow"/>
        </w:rPr>
        <w:t>40А</w:t>
      </w:r>
      <w:r w:rsidRPr="00A80121">
        <w:rPr>
          <w:color w:val="000000"/>
          <w:sz w:val="28"/>
          <w:szCs w:val="28"/>
          <w:highlight w:val="yellow"/>
        </w:rPr>
        <w:t>.</w:t>
      </w:r>
    </w:p>
    <w:p w:rsidR="002E4999" w:rsidRPr="002E4999" w:rsidRDefault="002E4999" w:rsidP="002E4999">
      <w:pPr>
        <w:autoSpaceDE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 w:rsidRPr="002E4999">
        <w:rPr>
          <w:sz w:val="28"/>
          <w:szCs w:val="28"/>
        </w:rPr>
        <w:t xml:space="preserve">Муниципальные правовые акты или соглашения, заключенные между органами местного самоуправления, подлежат обнародованию в течение 10 дней со дня их подписания. </w:t>
      </w:r>
    </w:p>
    <w:p w:rsidR="002E4999" w:rsidRPr="002E4999" w:rsidRDefault="002E4999" w:rsidP="002E499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> Обнародованные муниципальные правовые акты или соглашения, заключенные между органами местного самоуправления, находятся на информационных стендах администрации сельского поселения не менее чем 15 календарных дней со дня их размещения.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 xml:space="preserve">Днем официального обнародования муниципального правового акта или соглашения, заключенного между органами местного самоуправления, является первый день его размещения на информационных стендах администрации сельского поселения в полном объеме. 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 xml:space="preserve">При официальном обнародовании текст муниципального правового акта или соглашения, заключенного между органами местного самоуправления, излагается в точном соответствии с подлинником (заверенной копией подлинника) муниципального правового акта или соглашения, заключенного между органами местного самоуправления. 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strike/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>В случае, если при официальном обнародовании муниципального правового акта или соглашения, заключенного между органами местного самоуправления, были допущены ошибки, опечатки, иные неточности в сравнении с подлинником муниципального правового акта или соглашения, заключенного между органами местного самоуправления, то в десятидневный срок со дня обнаружения ошибки, опечатки, иной неточности на информационных стендах администрации поселения должно быть размещено официальное извещение об исправлении неточностей или ошибок с указанием правильного прочтения или приведения полного текста муниципального правового акта или соглашения, заключенного между органами местного самоуправления, в правильной редакции.</w:t>
      </w:r>
    </w:p>
    <w:p w:rsidR="002E4999" w:rsidRPr="002E4999" w:rsidRDefault="002E4999" w:rsidP="002E49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>Одновременно с официальным обнародованием муниципальных правовых актов или соглашений, заключенных между органами местного самоуправления, осуществляется их размещение на официальном сайте  сельского поселения в информационно-телекоммуникационной сети «Интернет».</w:t>
      </w:r>
    </w:p>
    <w:p w:rsidR="002E4999" w:rsidRPr="002E4999" w:rsidRDefault="002E4999" w:rsidP="002E4999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E4999">
        <w:rPr>
          <w:color w:val="000000"/>
          <w:sz w:val="28"/>
          <w:szCs w:val="28"/>
        </w:rPr>
        <w:t xml:space="preserve">Лицо, ответственное за организацию работы по обнародованию муниципальных правовых актов или соглашений, заключенных между органами местного самоуправления, определяется </w:t>
      </w:r>
      <w:r w:rsidR="00C83087" w:rsidRPr="00C83087">
        <w:rPr>
          <w:color w:val="000000"/>
          <w:sz w:val="28"/>
          <w:szCs w:val="28"/>
          <w:highlight w:val="yellow"/>
        </w:rPr>
        <w:t xml:space="preserve">постановлением администрации сельского поселения </w:t>
      </w:r>
      <w:r w:rsidR="0007613E">
        <w:rPr>
          <w:color w:val="000000"/>
          <w:sz w:val="28"/>
          <w:szCs w:val="28"/>
          <w:highlight w:val="yellow"/>
        </w:rPr>
        <w:t>Сиземское</w:t>
      </w:r>
      <w:r w:rsidRPr="00C83087">
        <w:rPr>
          <w:color w:val="000000"/>
          <w:sz w:val="28"/>
          <w:szCs w:val="28"/>
          <w:highlight w:val="yellow"/>
        </w:rPr>
        <w:t>.</w:t>
      </w:r>
    </w:p>
    <w:p w:rsidR="002E4999" w:rsidRPr="002E4999" w:rsidRDefault="002E4999" w:rsidP="002E49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3. Дополнительным источником официального опубликования (обнародования) муниципальных правовых актов и соглашений, заключенных между органами местного самоуправления, к их официальному опубликованию в печатном средстве массовой информации или официальному обнародованию на информационных стендах органов местного самоуправления также является портал Министерства юстиции </w:t>
      </w:r>
      <w:r w:rsidRPr="002E4999">
        <w:rPr>
          <w:sz w:val="28"/>
          <w:szCs w:val="28"/>
        </w:rPr>
        <w:lastRenderedPageBreak/>
        <w:t>Российской Федерации «Нормативные правовые акты в Российской Федерации» (</w:t>
      </w:r>
      <w:hyperlink r:id="rId7" w:history="1">
        <w:r w:rsidRPr="002E4999">
          <w:rPr>
            <w:rStyle w:val="a9"/>
            <w:sz w:val="28"/>
            <w:szCs w:val="28"/>
          </w:rPr>
          <w:t>http://pravo-minjust.ru</w:t>
        </w:r>
      </w:hyperlink>
      <w:r w:rsidRPr="002E4999">
        <w:rPr>
          <w:sz w:val="28"/>
          <w:szCs w:val="28"/>
        </w:rPr>
        <w:t xml:space="preserve">, </w:t>
      </w:r>
      <w:hyperlink r:id="rId8" w:history="1">
        <w:r w:rsidRPr="002E4999">
          <w:rPr>
            <w:rStyle w:val="a9"/>
            <w:sz w:val="28"/>
            <w:szCs w:val="28"/>
          </w:rPr>
          <w:t>http://право-минюст.рф</w:t>
        </w:r>
      </w:hyperlink>
      <w:r w:rsidRPr="002E4999">
        <w:rPr>
          <w:sz w:val="28"/>
          <w:szCs w:val="28"/>
        </w:rPr>
        <w:t>).</w:t>
      </w:r>
    </w:p>
    <w:p w:rsidR="002E4999" w:rsidRDefault="002E4999" w:rsidP="002E4999">
      <w:pPr>
        <w:ind w:firstLine="709"/>
        <w:jc w:val="both"/>
        <w:rPr>
          <w:sz w:val="28"/>
          <w:szCs w:val="28"/>
        </w:rPr>
      </w:pPr>
      <w:r w:rsidRPr="002E4999">
        <w:rPr>
          <w:sz w:val="28"/>
          <w:szCs w:val="28"/>
        </w:rPr>
        <w:t xml:space="preserve">4. </w:t>
      </w:r>
      <w:r w:rsidRPr="002E4999">
        <w:rPr>
          <w:color w:val="000000"/>
          <w:sz w:val="28"/>
          <w:szCs w:val="28"/>
        </w:rPr>
        <w:t>Не подлежат официальному опубликованию (обнародованию) муниципальные правовые акты и</w:t>
      </w:r>
      <w:r w:rsidRPr="002E4999">
        <w:rPr>
          <w:sz w:val="28"/>
          <w:szCs w:val="28"/>
        </w:rPr>
        <w:t xml:space="preserve">ли их отдельные положения, </w:t>
      </w:r>
      <w:r w:rsidRPr="002E4999">
        <w:rPr>
          <w:color w:val="000000"/>
          <w:sz w:val="28"/>
          <w:szCs w:val="28"/>
        </w:rPr>
        <w:t xml:space="preserve">содержащие сведения, </w:t>
      </w:r>
      <w:r w:rsidRPr="002E4999">
        <w:rPr>
          <w:sz w:val="28"/>
          <w:szCs w:val="28"/>
        </w:rPr>
        <w:t>распространение которых ограничено федеральными законами.</w:t>
      </w:r>
      <w:r w:rsidR="00C53D18">
        <w:rPr>
          <w:sz w:val="28"/>
          <w:szCs w:val="28"/>
        </w:rPr>
        <w:t>».</w:t>
      </w:r>
    </w:p>
    <w:p w:rsidR="00C53D18" w:rsidRDefault="00C53D18" w:rsidP="002E4999">
      <w:pPr>
        <w:ind w:firstLine="709"/>
        <w:jc w:val="both"/>
        <w:rPr>
          <w:sz w:val="28"/>
          <w:szCs w:val="28"/>
        </w:rPr>
      </w:pPr>
    </w:p>
    <w:p w:rsidR="00673472" w:rsidRDefault="00B755A0" w:rsidP="002E49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673472">
        <w:rPr>
          <w:b/>
          <w:sz w:val="28"/>
          <w:szCs w:val="28"/>
        </w:rPr>
        <w:t xml:space="preserve">. Статью 41. </w:t>
      </w:r>
      <w:r w:rsidR="0035550F">
        <w:rPr>
          <w:b/>
          <w:sz w:val="28"/>
          <w:szCs w:val="28"/>
        </w:rPr>
        <w:t>и</w:t>
      </w:r>
      <w:r w:rsidR="00673472">
        <w:rPr>
          <w:b/>
          <w:sz w:val="28"/>
          <w:szCs w:val="28"/>
        </w:rPr>
        <w:t>зложить в следующей редакции:</w:t>
      </w:r>
    </w:p>
    <w:p w:rsidR="00673472" w:rsidRDefault="00673472" w:rsidP="002E4999">
      <w:pPr>
        <w:ind w:firstLine="709"/>
        <w:jc w:val="both"/>
        <w:rPr>
          <w:b/>
          <w:sz w:val="28"/>
          <w:szCs w:val="28"/>
        </w:rPr>
      </w:pPr>
    </w:p>
    <w:p w:rsidR="0035550F" w:rsidRDefault="0035550F" w:rsidP="0035550F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«Статья 41. Средства самообложения граждан</w:t>
      </w:r>
    </w:p>
    <w:p w:rsidR="0035550F" w:rsidRDefault="0035550F" w:rsidP="00355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>
        <w:rPr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</w:t>
      </w:r>
      <w:r w:rsidR="0007613E">
        <w:rPr>
          <w:sz w:val="28"/>
          <w:szCs w:val="28"/>
        </w:rPr>
        <w:t>Сиземское</w:t>
      </w:r>
      <w:r>
        <w:rPr>
          <w:sz w:val="28"/>
          <w:szCs w:val="28"/>
        </w:rPr>
        <w:t>(населенного пункта</w:t>
      </w:r>
      <w:r w:rsidR="00CA7A8B" w:rsidRPr="00B8768D">
        <w:rPr>
          <w:sz w:val="28"/>
          <w:szCs w:val="28"/>
          <w:highlight w:val="yellow"/>
        </w:rPr>
        <w:t>(либо части его территории)</w:t>
      </w:r>
      <w:r w:rsidRPr="00B8768D">
        <w:rPr>
          <w:sz w:val="28"/>
          <w:szCs w:val="28"/>
          <w:highlight w:val="yellow"/>
        </w:rPr>
        <w:t>,</w:t>
      </w:r>
      <w:r>
        <w:rPr>
          <w:sz w:val="28"/>
          <w:szCs w:val="28"/>
        </w:rPr>
        <w:t xml:space="preserve"> входящего в состав поселения</w:t>
      </w:r>
      <w:r w:rsidR="00B8768D">
        <w:rPr>
          <w:sz w:val="28"/>
          <w:szCs w:val="28"/>
        </w:rPr>
        <w:t>)</w:t>
      </w:r>
      <w:r>
        <w:rPr>
          <w:sz w:val="28"/>
          <w:szCs w:val="28"/>
        </w:rPr>
        <w:t xml:space="preserve">, за исключением отдельных категорий граждан, численность которых не может превышать 30 процентов от общего числа жителей сельского поселения </w:t>
      </w:r>
      <w:r w:rsidR="0007613E">
        <w:rPr>
          <w:sz w:val="28"/>
          <w:szCs w:val="28"/>
        </w:rPr>
        <w:t>Сиземское</w:t>
      </w:r>
      <w:r>
        <w:rPr>
          <w:sz w:val="28"/>
          <w:szCs w:val="28"/>
        </w:rPr>
        <w:t xml:space="preserve"> (населенного пункта</w:t>
      </w:r>
      <w:r w:rsidR="00CA7A8B" w:rsidRPr="00B8768D">
        <w:rPr>
          <w:sz w:val="28"/>
          <w:szCs w:val="28"/>
          <w:highlight w:val="yellow"/>
        </w:rPr>
        <w:t>(либо части его территории)</w:t>
      </w:r>
      <w:r>
        <w:rPr>
          <w:sz w:val="28"/>
          <w:szCs w:val="28"/>
        </w:rPr>
        <w:t>, входящего в состав поселения</w:t>
      </w:r>
      <w:r w:rsidR="00CA7A8B">
        <w:rPr>
          <w:sz w:val="28"/>
          <w:szCs w:val="28"/>
        </w:rPr>
        <w:t>),</w:t>
      </w:r>
      <w:r>
        <w:rPr>
          <w:sz w:val="28"/>
          <w:szCs w:val="28"/>
        </w:rPr>
        <w:t xml:space="preserve"> и для которых размер платежей может быть уменьшен.</w:t>
      </w:r>
    </w:p>
    <w:p w:rsidR="0035550F" w:rsidRDefault="0035550F" w:rsidP="003555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Вопросы введения и использования указанных в части 1 настоящей статьи разовых платежей граждан решаются на местном референдуме, а в случа</w:t>
      </w:r>
      <w:r w:rsidR="004117A6">
        <w:rPr>
          <w:sz w:val="28"/>
          <w:szCs w:val="28"/>
        </w:rPr>
        <w:t>ях</w:t>
      </w:r>
      <w:r>
        <w:rPr>
          <w:sz w:val="28"/>
          <w:szCs w:val="28"/>
        </w:rPr>
        <w:t>, предусмотренн</w:t>
      </w:r>
      <w:r w:rsidR="004117A6">
        <w:rPr>
          <w:sz w:val="28"/>
          <w:szCs w:val="28"/>
        </w:rPr>
        <w:t>ых</w:t>
      </w:r>
      <w:r>
        <w:rPr>
          <w:sz w:val="28"/>
          <w:szCs w:val="28"/>
        </w:rPr>
        <w:t xml:space="preserve"> пункт</w:t>
      </w:r>
      <w:r w:rsidR="004117A6">
        <w:rPr>
          <w:sz w:val="28"/>
          <w:szCs w:val="28"/>
        </w:rPr>
        <w:t>ами</w:t>
      </w:r>
      <w:r>
        <w:rPr>
          <w:sz w:val="28"/>
          <w:szCs w:val="28"/>
        </w:rPr>
        <w:t xml:space="preserve"> 4.1</w:t>
      </w:r>
      <w:r w:rsidR="004117A6">
        <w:rPr>
          <w:sz w:val="28"/>
          <w:szCs w:val="28"/>
        </w:rPr>
        <w:t xml:space="preserve"> и </w:t>
      </w:r>
      <w:r w:rsidR="004117A6" w:rsidRPr="004117A6">
        <w:rPr>
          <w:sz w:val="28"/>
          <w:szCs w:val="28"/>
          <w:highlight w:val="yellow"/>
        </w:rPr>
        <w:t>4.3</w:t>
      </w:r>
      <w:r>
        <w:rPr>
          <w:sz w:val="28"/>
          <w:szCs w:val="28"/>
        </w:rPr>
        <w:t xml:space="preserve"> части 1 статьи 25.1 Федерального закона  от 6 октября 2003 года № 131-ФЗ «Об общих принципах организации местного самоуправления в Российской Федерации», на сходе граждан.».</w:t>
      </w:r>
    </w:p>
    <w:p w:rsidR="00673472" w:rsidRDefault="00673472" w:rsidP="002E4999">
      <w:pPr>
        <w:ind w:firstLine="709"/>
        <w:jc w:val="both"/>
        <w:rPr>
          <w:b/>
          <w:sz w:val="28"/>
          <w:szCs w:val="28"/>
        </w:rPr>
      </w:pPr>
    </w:p>
    <w:p w:rsidR="00C53D18" w:rsidRPr="00C53D18" w:rsidRDefault="0064452A" w:rsidP="002E499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755A0">
        <w:rPr>
          <w:b/>
          <w:sz w:val="28"/>
          <w:szCs w:val="28"/>
        </w:rPr>
        <w:t>1</w:t>
      </w:r>
      <w:r w:rsidR="00C53D18" w:rsidRPr="00C53D18">
        <w:rPr>
          <w:b/>
          <w:sz w:val="28"/>
          <w:szCs w:val="28"/>
        </w:rPr>
        <w:t>. Дополнить статьей 41.1.:</w:t>
      </w:r>
    </w:p>
    <w:p w:rsidR="002E4999" w:rsidRPr="002E4999" w:rsidRDefault="002E4999" w:rsidP="002E4999">
      <w:pPr>
        <w:ind w:firstLine="709"/>
        <w:jc w:val="both"/>
        <w:rPr>
          <w:sz w:val="28"/>
          <w:szCs w:val="28"/>
        </w:rPr>
      </w:pPr>
    </w:p>
    <w:p w:rsidR="007C08FE" w:rsidRPr="007C08FE" w:rsidRDefault="00C53D18" w:rsidP="007C08FE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  <w:highlight w:val="yellow"/>
        </w:rPr>
        <w:t>«</w:t>
      </w:r>
      <w:r w:rsidR="007C08FE" w:rsidRPr="007C08FE">
        <w:rPr>
          <w:b/>
          <w:bCs/>
          <w:sz w:val="28"/>
          <w:szCs w:val="28"/>
          <w:highlight w:val="yellow"/>
        </w:rPr>
        <w:t>Статья 41.1. Финансовое и иное обеспечение реализации инициативных проектов</w:t>
      </w:r>
    </w:p>
    <w:p w:rsidR="007C08FE" w:rsidRPr="007C08FE" w:rsidRDefault="007C08FE" w:rsidP="007C08FE">
      <w:pPr>
        <w:ind w:firstLine="709"/>
        <w:jc w:val="both"/>
        <w:rPr>
          <w:sz w:val="28"/>
          <w:szCs w:val="28"/>
        </w:rPr>
      </w:pPr>
      <w:r w:rsidRPr="007C08FE">
        <w:rPr>
          <w:sz w:val="28"/>
          <w:szCs w:val="28"/>
        </w:rPr>
        <w:t xml:space="preserve"> 1. Источником финансового обеспечения реализации инициативных проектов, предусмотренных статьей 10.1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областного бюджета, предоставленных в целях финансового обеспечения соответствующих расходных обязательств сельского поселения </w:t>
      </w:r>
      <w:r w:rsidR="0007613E">
        <w:rPr>
          <w:sz w:val="28"/>
          <w:szCs w:val="28"/>
        </w:rPr>
        <w:t>Сиземское</w:t>
      </w:r>
      <w:r w:rsidRPr="007C08FE">
        <w:rPr>
          <w:sz w:val="28"/>
          <w:szCs w:val="28"/>
        </w:rPr>
        <w:t>.</w:t>
      </w:r>
    </w:p>
    <w:p w:rsidR="007C08FE" w:rsidRPr="007C08FE" w:rsidRDefault="007C08FE" w:rsidP="007C08FE">
      <w:pPr>
        <w:ind w:firstLine="709"/>
        <w:jc w:val="both"/>
        <w:rPr>
          <w:sz w:val="28"/>
          <w:szCs w:val="28"/>
        </w:rPr>
      </w:pPr>
      <w:r w:rsidRPr="007C08FE">
        <w:rPr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7C08FE" w:rsidRPr="007C08FE" w:rsidRDefault="007C08FE" w:rsidP="007C08FE">
      <w:pPr>
        <w:ind w:firstLine="709"/>
        <w:jc w:val="both"/>
        <w:rPr>
          <w:sz w:val="28"/>
          <w:szCs w:val="28"/>
        </w:rPr>
      </w:pPr>
      <w:r w:rsidRPr="007C08FE">
        <w:rPr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лицам (в том числе </w:t>
      </w:r>
      <w:r w:rsidRPr="007C08FE">
        <w:rPr>
          <w:sz w:val="28"/>
          <w:szCs w:val="28"/>
        </w:rPr>
        <w:lastRenderedPageBreak/>
        <w:t>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7C08FE" w:rsidRPr="007C08FE" w:rsidRDefault="007C08FE" w:rsidP="007C08FE">
      <w:pPr>
        <w:ind w:firstLine="709"/>
        <w:jc w:val="both"/>
        <w:rPr>
          <w:sz w:val="28"/>
          <w:szCs w:val="28"/>
        </w:rPr>
      </w:pPr>
      <w:r w:rsidRPr="007C08FE">
        <w:rPr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решением Совета сельского поселения </w:t>
      </w:r>
      <w:r w:rsidR="00C5180E">
        <w:rPr>
          <w:sz w:val="28"/>
          <w:szCs w:val="28"/>
        </w:rPr>
        <w:t>Сиземское</w:t>
      </w:r>
      <w:r w:rsidRPr="007C08FE">
        <w:rPr>
          <w:sz w:val="28"/>
          <w:szCs w:val="28"/>
        </w:rPr>
        <w:t>.</w:t>
      </w:r>
    </w:p>
    <w:p w:rsidR="007C08FE" w:rsidRPr="007C08FE" w:rsidRDefault="007C08FE" w:rsidP="007C08FE">
      <w:pPr>
        <w:ind w:firstLine="709"/>
        <w:jc w:val="both"/>
        <w:rPr>
          <w:sz w:val="28"/>
          <w:szCs w:val="28"/>
        </w:rPr>
      </w:pPr>
      <w:r w:rsidRPr="007C08FE">
        <w:rPr>
          <w:sz w:val="28"/>
          <w:szCs w:val="28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C53D18">
        <w:rPr>
          <w:sz w:val="28"/>
          <w:szCs w:val="28"/>
        </w:rPr>
        <w:t>».</w:t>
      </w:r>
    </w:p>
    <w:p w:rsidR="007C08FE" w:rsidRDefault="007C08FE" w:rsidP="007C08FE">
      <w:pPr>
        <w:ind w:firstLine="709"/>
        <w:jc w:val="both"/>
        <w:rPr>
          <w:sz w:val="28"/>
          <w:szCs w:val="28"/>
        </w:rPr>
      </w:pPr>
    </w:p>
    <w:p w:rsidR="00382742" w:rsidRPr="00382742" w:rsidRDefault="00382742" w:rsidP="007C08FE">
      <w:pPr>
        <w:ind w:firstLine="709"/>
        <w:jc w:val="both"/>
        <w:rPr>
          <w:b/>
          <w:sz w:val="28"/>
          <w:szCs w:val="28"/>
        </w:rPr>
      </w:pPr>
      <w:r w:rsidRPr="00382742">
        <w:rPr>
          <w:b/>
          <w:sz w:val="28"/>
          <w:szCs w:val="28"/>
        </w:rPr>
        <w:t>12. Статью 52 изложить в следующей редакции:</w:t>
      </w:r>
    </w:p>
    <w:p w:rsidR="00382742" w:rsidRPr="007C08FE" w:rsidRDefault="00382742" w:rsidP="007C08FE">
      <w:pPr>
        <w:ind w:firstLine="709"/>
        <w:jc w:val="both"/>
        <w:rPr>
          <w:sz w:val="28"/>
          <w:szCs w:val="28"/>
        </w:rPr>
      </w:pPr>
    </w:p>
    <w:p w:rsidR="00382742" w:rsidRDefault="00382742" w:rsidP="0038274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«Статья 52. Порядок внесения изменений и дополнений в </w:t>
      </w:r>
      <w:r w:rsidR="00B9410B">
        <w:rPr>
          <w:rFonts w:ascii="Times New Roman" w:hAnsi="Times New Roman" w:cs="Times New Roman"/>
          <w:b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став  </w:t>
      </w:r>
    </w:p>
    <w:p w:rsidR="00382742" w:rsidRDefault="00382742" w:rsidP="0038274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поселенияСиземское</w:t>
      </w:r>
    </w:p>
    <w:p w:rsidR="00382742" w:rsidRDefault="00382742" w:rsidP="003827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Изменения и дополнения в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вносятся решением Совета сельского поселения Сиземское. </w:t>
      </w:r>
    </w:p>
    <w:p w:rsidR="00382742" w:rsidRDefault="00382742" w:rsidP="003827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Изложение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става сельского поселения Сиземское в новой редакции решением Совета сельского поселения Сиземское о внесении изменений и дополнений в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не допускается. В этом случае принимается новый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Сиземское, а ранее действующий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и решения Совета сельского поселения Сиземское о внесении в него изменений и дополнений признаются утратившими силу со дня вступления в силу нового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става сельского поселения Сиземское.</w:t>
      </w:r>
    </w:p>
    <w:p w:rsidR="00382742" w:rsidRDefault="00382742" w:rsidP="003827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Приведение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става сельского поселения Сиземское в соответствие с федеральным законом, законом области осуществляется в установленный этими законодательными актами срок. В случае, если федеральным законом, законом области указанный срок не установлен, срок приведения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става сельского поселения Сиземское в соответствие с федеральным законом, законом области определяется с учетом даты вступления в силу соответствующего федерального закона, закона области, необходимости официального опубликования (обнародования) и обсуждения на публичных слушаниях проекта решения Совета сельского поселения Сиземское о внесении изменений и дополнений в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 сельского поселения Сиземское, учета предложений граждан по нему, периодичности заседаний Совета сельского поселения Сиземское, сроков государственной регистрации и официального опубликования (обнародования) такого решения Совета сельского поселения Сиземское и, как правило, не должен превышать шесть месяцев.</w:t>
      </w:r>
    </w:p>
    <w:p w:rsidR="00382742" w:rsidRDefault="00382742" w:rsidP="003827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 решения Совета сельского поселения Сиземское о внесении изменений и дополнений в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не позднее чем за 30 дней до дня рассмотрения вопроса о внесении изменений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дополнений в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подлежит официальному опубликованию (обнародованию) с одновременным опубликованием (обнародованием) установленного Советом сельского поселения Сиземское порядка учета предложений по проекту указанного решения, а также порядка участия граждан в его обсуждении. </w:t>
      </w:r>
    </w:p>
    <w:p w:rsidR="00382742" w:rsidRDefault="00382742" w:rsidP="003827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требуется официальное опубликование (обнародование) порядка учета предложений по проекту решения Совета сельского поселения Сиземское о внесении изменений и дополнений в </w:t>
      </w:r>
      <w:r w:rsidR="00B9410B">
        <w:rPr>
          <w:sz w:val="28"/>
          <w:szCs w:val="28"/>
        </w:rPr>
        <w:t>У</w:t>
      </w:r>
      <w:r>
        <w:rPr>
          <w:sz w:val="28"/>
          <w:szCs w:val="28"/>
        </w:rPr>
        <w:t xml:space="preserve">став сельского поселения Сиземское, а также порядка участия граждан в его обсуждении в случае, когда в </w:t>
      </w:r>
      <w:r w:rsidR="00B9410B">
        <w:rPr>
          <w:sz w:val="28"/>
          <w:szCs w:val="28"/>
        </w:rPr>
        <w:t>У</w:t>
      </w:r>
      <w:r>
        <w:rPr>
          <w:sz w:val="28"/>
          <w:szCs w:val="28"/>
        </w:rPr>
        <w:t>став сельского поселения Сиземское вносятся изменения в форме точного воспроизведения положений Конституции Российской Федерации, федеральных законов, устава или законов области в целях приведения</w:t>
      </w:r>
      <w:r w:rsidR="00B9410B">
        <w:rPr>
          <w:sz w:val="28"/>
          <w:szCs w:val="28"/>
        </w:rPr>
        <w:t>У</w:t>
      </w:r>
      <w:r>
        <w:rPr>
          <w:sz w:val="28"/>
          <w:szCs w:val="28"/>
        </w:rPr>
        <w:t>става сельского поселения Сиземское в соответствие с этими нормативными правовыми актами.</w:t>
      </w:r>
    </w:p>
    <w:p w:rsidR="00382742" w:rsidRDefault="00382742" w:rsidP="003827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опубликования не позднее чем через 20 дней проект решения Совета сельского поселения Сиземское о внесении изменений в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выносится на публичные слушания, кроме случаев, когда в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 сельского поселения Сиземское вносятся изменения в форме точного воспроизведения положений Конституции Российской Федерации, федеральных законов, устава или законов области в целях приведения устава сельского поселения Сиземское в соответствие с этими нормативными правовыми актами. Результаты публичных слушаний подлежат официальному опубликованию (обнародованию).</w:t>
      </w:r>
    </w:p>
    <w:p w:rsidR="00382742" w:rsidRDefault="00382742" w:rsidP="003827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Решение о внесении изменений и дополнений в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 сельского поселения Сиземское считается принятым, если за него проголосовало не менее двух третей от установленного уставом сельского поселения Сиземское числа депутатов Совета сельского поселения Сиземское.</w:t>
      </w:r>
    </w:p>
    <w:p w:rsidR="00382742" w:rsidRDefault="00382742" w:rsidP="003827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Принятое Советом сельского поселения Сиземское решение о внесении изменений и дополнений в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направляется главе сельского поселения Сиземское для подписания в течение 10 дней. Глава сельского поселения Сиземское имеет право отклонить данный муниципальный правовой акт и в течение 10 дней вернуть его в Совет сельского поселения Сиземское с мотивированным обоснованием его отклонения либо с предложениями о внесении в него изменений и дополнений. Если глава сельского поселения Сиземское отклонит решение Совета сельского поселения Сиземское о внесении изменений и дополнений в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 сельского поселения Сиземское, он вновь рассматривается Советом сельского поселения Сиземское. Если при повторном рассмотрении указанный муниципальный правовой акт будет одобрен в ранее принятой редакции большинством не менее двух третей от установленной численности депутатов Совета сельского поселения Сиземское, он подлежит подписанию главой сельского поселения Сиземское в течение семи дней.</w:t>
      </w:r>
    </w:p>
    <w:p w:rsidR="00382742" w:rsidRDefault="00382742" w:rsidP="00382742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Решение Совета сельского поселения Сиземское о внесении изменений и дополнений в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подлежит государственной регистрации в территориальном органе уполномоченного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федерального органа исполнительной власти в сфере регистрации уставов муниципальных образований в порядке, установленном федеральным законом.</w:t>
      </w:r>
    </w:p>
    <w:p w:rsidR="00382742" w:rsidRDefault="00382742" w:rsidP="0038274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Решение Совета сельского поселения Сиземское  о внесении изменений и дополнений в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 сельского поселения Сиземское подлежит официальному опубликованию после его государственной регистрации.</w:t>
      </w:r>
    </w:p>
    <w:p w:rsidR="007F2EDB" w:rsidRDefault="00382742" w:rsidP="007F2EDB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Решение Совета сельского поселения Сиземское о внесении изменений и дополнений в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вступает в силу после его официального опубликования. Глава сельского поселения Сиземское обязан опубликовать зарегистрированное решение Совета сельского поселения Сиземское о внесении изменений и дополнений в </w:t>
      </w:r>
      <w:r w:rsidR="00B9410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 сельского поселения Сиземское в течение семи дней со дня </w:t>
      </w:r>
      <w:r w:rsidRPr="00382742">
        <w:rPr>
          <w:rFonts w:ascii="Times New Roman" w:hAnsi="Times New Roman" w:cs="Times New Roman"/>
          <w:sz w:val="28"/>
          <w:szCs w:val="28"/>
          <w:highlight w:val="yellow"/>
        </w:rPr>
        <w:t>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из территориального органа уполномоченного федерального органа исполнительной власти в сфере регистрации уставов муниципальных образований </w:t>
      </w:r>
      <w:r w:rsidR="007F2EDB">
        <w:rPr>
          <w:rFonts w:ascii="Times New Roman" w:hAnsi="Times New Roman" w:cs="Times New Roman"/>
          <w:sz w:val="28"/>
          <w:szCs w:val="28"/>
          <w:highlight w:val="yellow"/>
        </w:rPr>
        <w:t xml:space="preserve">уведомления о включении сведений о решении Совета сельского поселения Сиземское о внесении изменений и дополнений в </w:t>
      </w:r>
      <w:r w:rsidR="00B9410B">
        <w:rPr>
          <w:rFonts w:ascii="Times New Roman" w:hAnsi="Times New Roman" w:cs="Times New Roman"/>
          <w:sz w:val="28"/>
          <w:szCs w:val="28"/>
          <w:highlight w:val="yellow"/>
        </w:rPr>
        <w:t>У</w:t>
      </w:r>
      <w:r w:rsidR="007F2EDB">
        <w:rPr>
          <w:rFonts w:ascii="Times New Roman" w:hAnsi="Times New Roman" w:cs="Times New Roman"/>
          <w:sz w:val="28"/>
          <w:szCs w:val="28"/>
          <w:highlight w:val="yellow"/>
        </w:rPr>
        <w:t>став сельского поселения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</w:p>
    <w:p w:rsidR="00382742" w:rsidRDefault="00382742" w:rsidP="00382742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Изменения и дополнения, внесенные в </w:t>
      </w:r>
      <w:r w:rsidR="00B9410B">
        <w:rPr>
          <w:sz w:val="28"/>
          <w:szCs w:val="28"/>
        </w:rPr>
        <w:t>У</w:t>
      </w:r>
      <w:r>
        <w:rPr>
          <w:sz w:val="28"/>
          <w:szCs w:val="28"/>
        </w:rPr>
        <w:t xml:space="preserve">став сельского поселения Сиземское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сельского поселения Сиземское, принявшего решение овнесении указанных изменений и дополнений в </w:t>
      </w:r>
      <w:r w:rsidR="00B9410B">
        <w:rPr>
          <w:sz w:val="28"/>
          <w:szCs w:val="28"/>
        </w:rPr>
        <w:t>У</w:t>
      </w:r>
      <w:r>
        <w:rPr>
          <w:sz w:val="28"/>
          <w:szCs w:val="28"/>
        </w:rPr>
        <w:t>став сельского поселения Сиземское.».</w:t>
      </w:r>
    </w:p>
    <w:p w:rsidR="00382742" w:rsidRDefault="00382742" w:rsidP="00382742">
      <w:pPr>
        <w:jc w:val="both"/>
        <w:rPr>
          <w:sz w:val="28"/>
        </w:rPr>
      </w:pPr>
    </w:p>
    <w:p w:rsidR="00382742" w:rsidRDefault="00382742" w:rsidP="00382742">
      <w:pPr>
        <w:jc w:val="both"/>
        <w:rPr>
          <w:sz w:val="28"/>
        </w:rPr>
      </w:pPr>
    </w:p>
    <w:p w:rsidR="00382742" w:rsidRDefault="00382742" w:rsidP="00382742">
      <w:pPr>
        <w:jc w:val="both"/>
        <w:rPr>
          <w:sz w:val="28"/>
        </w:rPr>
      </w:pPr>
    </w:p>
    <w:p w:rsidR="00DB2085" w:rsidRPr="002E4999" w:rsidRDefault="00DB2085">
      <w:pPr>
        <w:rPr>
          <w:color w:val="000000" w:themeColor="text1"/>
          <w:sz w:val="28"/>
          <w:szCs w:val="28"/>
        </w:rPr>
      </w:pPr>
    </w:p>
    <w:sectPr w:rsidR="00DB2085" w:rsidRPr="002E4999" w:rsidSect="00161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168" w:rsidRDefault="004E1168" w:rsidP="00AD2525">
      <w:r>
        <w:separator/>
      </w:r>
    </w:p>
  </w:endnote>
  <w:endnote w:type="continuationSeparator" w:id="1">
    <w:p w:rsidR="004E1168" w:rsidRDefault="004E1168" w:rsidP="00AD25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168" w:rsidRDefault="004E1168" w:rsidP="00AD2525">
      <w:r>
        <w:separator/>
      </w:r>
    </w:p>
  </w:footnote>
  <w:footnote w:type="continuationSeparator" w:id="1">
    <w:p w:rsidR="004E1168" w:rsidRDefault="004E1168" w:rsidP="00AD25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4455"/>
    <w:rsid w:val="00050186"/>
    <w:rsid w:val="00073342"/>
    <w:rsid w:val="0007613E"/>
    <w:rsid w:val="000C2E06"/>
    <w:rsid w:val="00134A43"/>
    <w:rsid w:val="00161EE6"/>
    <w:rsid w:val="001762DC"/>
    <w:rsid w:val="001A3E06"/>
    <w:rsid w:val="001C30E6"/>
    <w:rsid w:val="001F5EE4"/>
    <w:rsid w:val="00202180"/>
    <w:rsid w:val="00203600"/>
    <w:rsid w:val="00231203"/>
    <w:rsid w:val="00241916"/>
    <w:rsid w:val="00252048"/>
    <w:rsid w:val="0026530B"/>
    <w:rsid w:val="00275858"/>
    <w:rsid w:val="002D1782"/>
    <w:rsid w:val="002E4999"/>
    <w:rsid w:val="002F0FDB"/>
    <w:rsid w:val="003463B5"/>
    <w:rsid w:val="0035550F"/>
    <w:rsid w:val="00382742"/>
    <w:rsid w:val="003E6709"/>
    <w:rsid w:val="003E76C2"/>
    <w:rsid w:val="00403D1B"/>
    <w:rsid w:val="004117A6"/>
    <w:rsid w:val="00430D9F"/>
    <w:rsid w:val="00436805"/>
    <w:rsid w:val="004D327F"/>
    <w:rsid w:val="004E1168"/>
    <w:rsid w:val="004F3376"/>
    <w:rsid w:val="0053748A"/>
    <w:rsid w:val="005727AF"/>
    <w:rsid w:val="00590B51"/>
    <w:rsid w:val="005962D0"/>
    <w:rsid w:val="005C7277"/>
    <w:rsid w:val="005E128F"/>
    <w:rsid w:val="005E218A"/>
    <w:rsid w:val="0064452A"/>
    <w:rsid w:val="00673472"/>
    <w:rsid w:val="006B2630"/>
    <w:rsid w:val="006E1038"/>
    <w:rsid w:val="00700F5B"/>
    <w:rsid w:val="00714BF3"/>
    <w:rsid w:val="00721DDF"/>
    <w:rsid w:val="007323D6"/>
    <w:rsid w:val="007512C8"/>
    <w:rsid w:val="00796C06"/>
    <w:rsid w:val="007A1171"/>
    <w:rsid w:val="007A1A04"/>
    <w:rsid w:val="007C08FE"/>
    <w:rsid w:val="007C767D"/>
    <w:rsid w:val="007D56C6"/>
    <w:rsid w:val="007E5E2E"/>
    <w:rsid w:val="007F2EDB"/>
    <w:rsid w:val="00813475"/>
    <w:rsid w:val="0085282F"/>
    <w:rsid w:val="00853A12"/>
    <w:rsid w:val="00881850"/>
    <w:rsid w:val="008E4FB0"/>
    <w:rsid w:val="00905954"/>
    <w:rsid w:val="00952216"/>
    <w:rsid w:val="00994C73"/>
    <w:rsid w:val="00994ED6"/>
    <w:rsid w:val="009C20E6"/>
    <w:rsid w:val="009C7994"/>
    <w:rsid w:val="00A67BFE"/>
    <w:rsid w:val="00A773CA"/>
    <w:rsid w:val="00A80121"/>
    <w:rsid w:val="00AC268D"/>
    <w:rsid w:val="00AC5207"/>
    <w:rsid w:val="00AD2525"/>
    <w:rsid w:val="00B21A89"/>
    <w:rsid w:val="00B34455"/>
    <w:rsid w:val="00B44EEF"/>
    <w:rsid w:val="00B755A0"/>
    <w:rsid w:val="00B8768D"/>
    <w:rsid w:val="00B9410B"/>
    <w:rsid w:val="00C200E3"/>
    <w:rsid w:val="00C355C7"/>
    <w:rsid w:val="00C50021"/>
    <w:rsid w:val="00C5180E"/>
    <w:rsid w:val="00C53D18"/>
    <w:rsid w:val="00C55D32"/>
    <w:rsid w:val="00C60B3D"/>
    <w:rsid w:val="00C83087"/>
    <w:rsid w:val="00CA7A8B"/>
    <w:rsid w:val="00CB0E77"/>
    <w:rsid w:val="00CC722A"/>
    <w:rsid w:val="00CE6F69"/>
    <w:rsid w:val="00D3233B"/>
    <w:rsid w:val="00D60D7E"/>
    <w:rsid w:val="00DB2085"/>
    <w:rsid w:val="00E20964"/>
    <w:rsid w:val="00E7046F"/>
    <w:rsid w:val="00E758D2"/>
    <w:rsid w:val="00EC3D06"/>
    <w:rsid w:val="00F56DE1"/>
    <w:rsid w:val="00F65519"/>
    <w:rsid w:val="00FC5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525"/>
  </w:style>
  <w:style w:type="character" w:customStyle="1" w:styleId="a4">
    <w:name w:val="Текст сноски Знак"/>
    <w:basedOn w:val="a0"/>
    <w:link w:val="a3"/>
    <w:uiPriority w:val="99"/>
    <w:semiHidden/>
    <w:rsid w:val="00AD2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D2525"/>
    <w:rPr>
      <w:vertAlign w:val="superscript"/>
    </w:rPr>
  </w:style>
  <w:style w:type="paragraph" w:styleId="a6">
    <w:name w:val="List Paragraph"/>
    <w:basedOn w:val="a"/>
    <w:qFormat/>
    <w:rsid w:val="00AC5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B208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2085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F5E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F5EE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F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5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E499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E499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D2525"/>
  </w:style>
  <w:style w:type="character" w:customStyle="1" w:styleId="a4">
    <w:name w:val="Текст сноски Знак"/>
    <w:basedOn w:val="a0"/>
    <w:link w:val="a3"/>
    <w:uiPriority w:val="99"/>
    <w:semiHidden/>
    <w:rsid w:val="00AD25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AD2525"/>
    <w:rPr>
      <w:vertAlign w:val="superscript"/>
    </w:rPr>
  </w:style>
  <w:style w:type="paragraph" w:styleId="a6">
    <w:name w:val="List Paragraph"/>
    <w:basedOn w:val="a"/>
    <w:qFormat/>
    <w:rsid w:val="00AC52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DB2085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B2085"/>
    <w:rPr>
      <w:rFonts w:ascii="Calibri" w:eastAsia="Calibri" w:hAnsi="Calibri" w:cs="Times New Roman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1F5EE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1F5EE4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1F5E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F5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2E4999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E499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ABA5F-4DD5-4113-B3CD-E23CE7FBD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20</Pages>
  <Words>7336</Words>
  <Characters>41821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Сизьма</cp:lastModifiedBy>
  <cp:revision>86</cp:revision>
  <cp:lastPrinted>2021-01-21T06:01:00Z</cp:lastPrinted>
  <dcterms:created xsi:type="dcterms:W3CDTF">2020-10-29T07:34:00Z</dcterms:created>
  <dcterms:modified xsi:type="dcterms:W3CDTF">2021-01-21T06:01:00Z</dcterms:modified>
</cp:coreProperties>
</file>