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8C0F25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A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4F2CEB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2C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>а 1 квартал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4F2CEB">
        <w:rPr>
          <w:rFonts w:ascii="Times New Roman" w:hAnsi="Times New Roman" w:cs="Times New Roman"/>
          <w:b/>
          <w:sz w:val="28"/>
          <w:szCs w:val="28"/>
        </w:rPr>
        <w:t>4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A6" w:rsidRDefault="004F2CEB" w:rsidP="004F2C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EB">
        <w:rPr>
          <w:rFonts w:ascii="Times New Roman" w:hAnsi="Times New Roman" w:cs="Times New Roman"/>
          <w:sz w:val="28"/>
          <w:szCs w:val="28"/>
        </w:rPr>
        <w:t>В целях реализации решения Совет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Сиземское</w:t>
      </w:r>
      <w:r w:rsidR="008C0F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EB">
        <w:rPr>
          <w:rFonts w:ascii="Times New Roman" w:hAnsi="Times New Roman" w:cs="Times New Roman"/>
          <w:sz w:val="28"/>
          <w:szCs w:val="28"/>
        </w:rPr>
        <w:t>от 8 июня 2020 № 24 «Об утверждении Положения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сельское поселение </w:t>
      </w:r>
      <w:r w:rsidRPr="004F2CEB">
        <w:rPr>
          <w:rFonts w:ascii="Times New Roman" w:hAnsi="Times New Roman" w:cs="Times New Roman"/>
          <w:sz w:val="28"/>
          <w:szCs w:val="28"/>
        </w:rPr>
        <w:t>Сиземское»</w:t>
      </w:r>
      <w:r w:rsid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руководствуясь </w:t>
      </w:r>
      <w:r w:rsidR="00B545B9"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</w:p>
    <w:p w:rsidR="00B545B9" w:rsidRPr="00B545B9" w:rsidRDefault="00B545B9" w:rsidP="00503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A144AC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4F2CEB">
        <w:rPr>
          <w:rFonts w:ascii="Times New Roman" w:hAnsi="Times New Roman" w:cs="Times New Roman"/>
          <w:sz w:val="28"/>
          <w:szCs w:val="28"/>
        </w:rPr>
        <w:t>4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 </w:t>
      </w:r>
      <w:r w:rsidR="004F2CEB">
        <w:rPr>
          <w:rFonts w:ascii="Times New Roman" w:hAnsi="Times New Roman" w:cs="Times New Roman"/>
          <w:color w:val="000000" w:themeColor="text1"/>
          <w:sz w:val="28"/>
          <w:szCs w:val="28"/>
        </w:rPr>
        <w:t>4 367,7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D23A12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4F2CEB">
        <w:rPr>
          <w:rFonts w:ascii="Times New Roman" w:hAnsi="Times New Roman" w:cs="Times New Roman"/>
          <w:color w:val="000000" w:themeColor="text1"/>
          <w:sz w:val="28"/>
          <w:szCs w:val="28"/>
        </w:rPr>
        <w:t>4 121,5</w:t>
      </w:r>
      <w:r w:rsidR="003D498E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D23A12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 xml:space="preserve">руб. с </w:t>
      </w:r>
      <w:r w:rsidR="004F2CEB">
        <w:rPr>
          <w:rFonts w:ascii="Times New Roman" w:hAnsi="Times New Roman" w:cs="Times New Roman"/>
          <w:sz w:val="28"/>
          <w:szCs w:val="28"/>
        </w:rPr>
        <w:t>про</w:t>
      </w:r>
      <w:r w:rsidR="00A144AC">
        <w:rPr>
          <w:rFonts w:ascii="Times New Roman" w:hAnsi="Times New Roman" w:cs="Times New Roman"/>
          <w:sz w:val="28"/>
          <w:szCs w:val="28"/>
        </w:rPr>
        <w:t>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2CEB">
        <w:rPr>
          <w:rFonts w:ascii="Times New Roman" w:hAnsi="Times New Roman" w:cs="Times New Roman"/>
          <w:color w:val="000000" w:themeColor="text1"/>
          <w:sz w:val="28"/>
          <w:szCs w:val="28"/>
        </w:rPr>
        <w:t>246,</w:t>
      </w:r>
      <w:r w:rsidR="00FA1E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D23A12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руб.</w:t>
      </w:r>
    </w:p>
    <w:p w:rsid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8F0069" w:rsidRPr="008F0069" w:rsidRDefault="008F0069" w:rsidP="008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69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сельского поселения Сиземское за 1 квартал  202</w:t>
      </w:r>
      <w:r w:rsidR="004F2CEB">
        <w:rPr>
          <w:rFonts w:ascii="Times New Roman" w:hAnsi="Times New Roman" w:cs="Times New Roman"/>
          <w:sz w:val="28"/>
          <w:szCs w:val="28"/>
        </w:rPr>
        <w:t>4</w:t>
      </w:r>
      <w:r w:rsidRPr="008F0069">
        <w:rPr>
          <w:rFonts w:ascii="Times New Roman" w:hAnsi="Times New Roman" w:cs="Times New Roman"/>
          <w:sz w:val="28"/>
          <w:szCs w:val="28"/>
        </w:rPr>
        <w:t xml:space="preserve"> года (приложение 1);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>за 1 квартал     202</w:t>
      </w:r>
      <w:r w:rsidR="004F2CEB">
        <w:rPr>
          <w:rFonts w:ascii="Times New Roman" w:hAnsi="Times New Roman" w:cs="Times New Roman"/>
          <w:sz w:val="28"/>
          <w:szCs w:val="28"/>
        </w:rPr>
        <w:t>4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DB1B55">
        <w:rPr>
          <w:rFonts w:ascii="Times New Roman" w:hAnsi="Times New Roman" w:cs="Times New Roman"/>
          <w:sz w:val="28"/>
          <w:szCs w:val="28"/>
        </w:rPr>
        <w:t>1 квартал 202</w:t>
      </w:r>
      <w:r w:rsidR="004F2CEB">
        <w:rPr>
          <w:rFonts w:ascii="Times New Roman" w:hAnsi="Times New Roman" w:cs="Times New Roman"/>
          <w:sz w:val="28"/>
          <w:szCs w:val="28"/>
        </w:rPr>
        <w:t>4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7660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0E69A6" w:rsidRDefault="0023265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DB1B55">
        <w:rPr>
          <w:rFonts w:ascii="Times New Roman" w:hAnsi="Times New Roman" w:cs="Times New Roman"/>
          <w:sz w:val="28"/>
          <w:szCs w:val="28"/>
        </w:rPr>
        <w:t>1 квартал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4F2CEB">
        <w:rPr>
          <w:rFonts w:ascii="Times New Roman" w:hAnsi="Times New Roman" w:cs="Times New Roman"/>
          <w:sz w:val="28"/>
          <w:szCs w:val="28"/>
        </w:rPr>
        <w:t>4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0E69A6" w:rsidRDefault="00B545B9" w:rsidP="000E69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 w:rsidRPr="000E69A6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0E69A6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0E69A6">
        <w:rPr>
          <w:rFonts w:ascii="Times New Roman" w:hAnsi="Times New Roman" w:cs="Times New Roman"/>
          <w:sz w:val="28"/>
          <w:szCs w:val="28"/>
        </w:rPr>
        <w:t>длежит</w:t>
      </w:r>
      <w:r w:rsidRPr="000E69A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Сиземское         </w:t>
      </w:r>
      <w:r w:rsidR="000E69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8C0F25">
      <w:pPr>
        <w:rPr>
          <w:rFonts w:ascii="Times New Roman" w:hAnsi="Times New Roman" w:cs="Times New Roman"/>
          <w:sz w:val="28"/>
          <w:szCs w:val="28"/>
        </w:rPr>
        <w:sectPr w:rsidR="008C0F25" w:rsidSect="00A431C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8"/>
        <w:tblW w:w="15202" w:type="dxa"/>
        <w:tblLook w:val="04A0" w:firstRow="1" w:lastRow="0" w:firstColumn="1" w:lastColumn="0" w:noHBand="0" w:noVBand="1"/>
      </w:tblPr>
      <w:tblGrid>
        <w:gridCol w:w="3652"/>
        <w:gridCol w:w="7466"/>
        <w:gridCol w:w="1474"/>
        <w:gridCol w:w="1539"/>
        <w:gridCol w:w="1135"/>
      </w:tblGrid>
      <w:tr w:rsidR="008C0F25" w:rsidRPr="008C0F25" w:rsidTr="008C0F25">
        <w:trPr>
          <w:trHeight w:val="3838"/>
        </w:trPr>
        <w:tc>
          <w:tcPr>
            <w:tcW w:w="15202" w:type="dxa"/>
            <w:gridSpan w:val="5"/>
            <w:hideMark/>
          </w:tcPr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Сиземск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 квартал 2023 года"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.04.2024 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Сиземское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2024 год и плановый период 2025 и 2026 годов</w:t>
            </w: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C3" w:rsidRDefault="00A431C3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C0F25" w:rsidRPr="008C0F25" w:rsidTr="008C0F25">
        <w:trPr>
          <w:trHeight w:val="630"/>
        </w:trPr>
        <w:tc>
          <w:tcPr>
            <w:tcW w:w="3652" w:type="dxa"/>
            <w:vMerge w:val="restart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66" w:type="dxa"/>
            <w:vMerge w:val="restart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  <w:r w:rsidR="00A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одгруппы,статьи,подстатьи,элемента,вида</w:t>
            </w:r>
            <w:proofErr w:type="spellEnd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дефицитов </w:t>
            </w:r>
            <w:proofErr w:type="spell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бюджетов,кода</w:t>
            </w:r>
            <w:proofErr w:type="spellEnd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управления,относящихся</w:t>
            </w:r>
            <w:proofErr w:type="spellEnd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4084" w:type="dxa"/>
            <w:gridSpan w:val="3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0F25" w:rsidRPr="008C0F25" w:rsidTr="008C0F25">
        <w:trPr>
          <w:trHeight w:val="1006"/>
        </w:trPr>
        <w:tc>
          <w:tcPr>
            <w:tcW w:w="3652" w:type="dxa"/>
            <w:vMerge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   о бюджете поселения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C0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8C0F25" w:rsidRPr="008C0F25" w:rsidTr="008C0F25">
        <w:trPr>
          <w:trHeight w:val="375"/>
        </w:trPr>
        <w:tc>
          <w:tcPr>
            <w:tcW w:w="3652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538,4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-246,2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342 01 05 00 00 00 0000 500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-12192,1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-4375,3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35,9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342 01 05 02 00 00 0000 500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-12192,1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-4375,3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342 01 05 02 01 00 0000 510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-12192,1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-4375,3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8C0F25" w:rsidRPr="008C0F25" w:rsidTr="008C0F25">
        <w:trPr>
          <w:trHeight w:val="72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342 01 05 02 01 10 0000 510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-12192,1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-4375,3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342 01 05 00 00 00 0000 600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12730,5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4129,1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32,4</w:t>
            </w:r>
          </w:p>
        </w:tc>
      </w:tr>
      <w:tr w:rsidR="008C0F25" w:rsidRPr="008C0F25" w:rsidTr="008C0F25">
        <w:trPr>
          <w:trHeight w:val="37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342 01 05 02 00 00 0000 600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12730,5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4129,1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C0F25" w:rsidRPr="008C0F25" w:rsidTr="008C0F25">
        <w:trPr>
          <w:trHeight w:val="450"/>
        </w:trPr>
        <w:tc>
          <w:tcPr>
            <w:tcW w:w="3652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342 01 05 02 01 00 0000 610</w:t>
            </w:r>
          </w:p>
        </w:tc>
        <w:tc>
          <w:tcPr>
            <w:tcW w:w="7466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51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12730,5</w:t>
            </w:r>
          </w:p>
        </w:tc>
        <w:tc>
          <w:tcPr>
            <w:tcW w:w="1515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4129,1</w:t>
            </w:r>
          </w:p>
        </w:tc>
        <w:tc>
          <w:tcPr>
            <w:tcW w:w="1118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C0F25" w:rsidRPr="008C0F25" w:rsidTr="008C0F25">
        <w:trPr>
          <w:trHeight w:val="780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342 01 05 02 01 10 0000 610</w:t>
            </w:r>
          </w:p>
        </w:tc>
        <w:tc>
          <w:tcPr>
            <w:tcW w:w="7466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1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12730,5</w:t>
            </w:r>
          </w:p>
        </w:tc>
        <w:tc>
          <w:tcPr>
            <w:tcW w:w="1515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4129,1</w:t>
            </w:r>
          </w:p>
        </w:tc>
        <w:tc>
          <w:tcPr>
            <w:tcW w:w="1118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C0F25" w:rsidRPr="008C0F25" w:rsidTr="008C0F25">
        <w:trPr>
          <w:trHeight w:val="405"/>
        </w:trPr>
        <w:tc>
          <w:tcPr>
            <w:tcW w:w="3652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46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538,4</w:t>
            </w:r>
          </w:p>
        </w:tc>
        <w:tc>
          <w:tcPr>
            <w:tcW w:w="1515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-246,2</w:t>
            </w:r>
          </w:p>
        </w:tc>
        <w:tc>
          <w:tcPr>
            <w:tcW w:w="1118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87" w:type="dxa"/>
        <w:tblLook w:val="04A0" w:firstRow="1" w:lastRow="0" w:firstColumn="1" w:lastColumn="0" w:noHBand="0" w:noVBand="1"/>
      </w:tblPr>
      <w:tblGrid>
        <w:gridCol w:w="3510"/>
        <w:gridCol w:w="4919"/>
        <w:gridCol w:w="2276"/>
        <w:gridCol w:w="2199"/>
        <w:gridCol w:w="1883"/>
      </w:tblGrid>
      <w:tr w:rsidR="008C0F25" w:rsidRPr="008C0F25" w:rsidTr="008C0F25">
        <w:trPr>
          <w:trHeight w:val="3858"/>
        </w:trPr>
        <w:tc>
          <w:tcPr>
            <w:tcW w:w="14787" w:type="dxa"/>
            <w:gridSpan w:val="5"/>
            <w:hideMark/>
          </w:tcPr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Сиземск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 квартал 2024 года"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.04.2024 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 поступлений доходов бюджета сельского поселения Сиземское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2024 год и плановый период 2025 и 2026 годов</w:t>
            </w: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C0F25" w:rsidRPr="008C0F25" w:rsidTr="008C0F25">
        <w:trPr>
          <w:trHeight w:val="370"/>
        </w:trPr>
        <w:tc>
          <w:tcPr>
            <w:tcW w:w="3510" w:type="dxa"/>
            <w:vMerge w:val="restart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4919" w:type="dxa"/>
            <w:vMerge w:val="restart"/>
            <w:hideMark/>
          </w:tcPr>
          <w:p w:rsidR="008C0F25" w:rsidRPr="008C0F25" w:rsidRDefault="008C0F25" w:rsidP="008C0F25">
            <w:pPr>
              <w:ind w:left="416" w:hanging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6358" w:type="dxa"/>
            <w:gridSpan w:val="3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0F25" w:rsidRPr="008C0F25" w:rsidTr="008C0F25">
        <w:trPr>
          <w:trHeight w:val="1440"/>
        </w:trPr>
        <w:tc>
          <w:tcPr>
            <w:tcW w:w="3510" w:type="dxa"/>
            <w:vMerge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2199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883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C0F25" w:rsidRPr="008C0F25" w:rsidTr="008C0F25">
        <w:trPr>
          <w:trHeight w:val="37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F25" w:rsidRPr="008C0F25" w:rsidTr="008C0F25">
        <w:trPr>
          <w:trHeight w:val="40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2642,9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638,4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8C0F25" w:rsidRPr="008C0F25" w:rsidTr="008C0F25">
        <w:trPr>
          <w:trHeight w:val="35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1812,9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509,9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28,1</w:t>
            </w:r>
          </w:p>
        </w:tc>
      </w:tr>
      <w:tr w:rsidR="008C0F25" w:rsidRPr="008C0F25" w:rsidTr="008C0F25">
        <w:trPr>
          <w:trHeight w:val="36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1812,9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509,9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8C0F25" w:rsidRPr="008C0F25" w:rsidTr="008C0F25">
        <w:trPr>
          <w:trHeight w:val="35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 имущество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17,6</w:t>
            </w:r>
          </w:p>
        </w:tc>
      </w:tr>
      <w:tr w:rsidR="008C0F25" w:rsidRPr="008C0F25" w:rsidTr="008C0F25">
        <w:trPr>
          <w:trHeight w:val="36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182 1 06 01000 00 0000 110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C0F25" w:rsidRPr="008C0F25" w:rsidTr="008C0F25">
        <w:trPr>
          <w:trHeight w:val="1215"/>
        </w:trPr>
        <w:tc>
          <w:tcPr>
            <w:tcW w:w="3510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919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2276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9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83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C0F25" w:rsidRPr="008C0F25" w:rsidTr="008C0F25">
        <w:trPr>
          <w:trHeight w:val="36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8C0F25" w:rsidRPr="008C0F25" w:rsidTr="008C0F25">
        <w:trPr>
          <w:trHeight w:val="123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  <w:proofErr w:type="gram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8C0F25" w:rsidRPr="008C0F25" w:rsidTr="008C0F25">
        <w:trPr>
          <w:trHeight w:val="123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C0F25" w:rsidRPr="008C0F25" w:rsidTr="008C0F25">
        <w:trPr>
          <w:trHeight w:val="35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240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342 1 08 04020 01 0000 110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совершение нотариальных действий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67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государственной и муниципальной собственности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</w:p>
        </w:tc>
      </w:tr>
      <w:tr w:rsidR="008C0F25" w:rsidRPr="008C0F25" w:rsidTr="008C0F25">
        <w:trPr>
          <w:trHeight w:val="2340"/>
        </w:trPr>
        <w:tc>
          <w:tcPr>
            <w:tcW w:w="3510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342 1 11 05025 10 0000 120</w:t>
            </w:r>
          </w:p>
        </w:tc>
        <w:tc>
          <w:tcPr>
            <w:tcW w:w="4919" w:type="dxa"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76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199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83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8C0F25" w:rsidRPr="008C0F25" w:rsidTr="008C0F25">
        <w:trPr>
          <w:trHeight w:val="82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000 114 00000 00 0000 000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270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342 114 02053 10 0000 410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а также имущества муниципальных унитарных предприятий,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казенных), в части реализации основных средств по указанному имуществу 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35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9549,2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3729,3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39,1</w:t>
            </w:r>
          </w:p>
        </w:tc>
      </w:tr>
      <w:tr w:rsidR="008C0F25" w:rsidRPr="008C0F25" w:rsidTr="008C0F25">
        <w:trPr>
          <w:trHeight w:val="88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бюджетной системы Российской  Федерации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9549,2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3220,9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33,7</w:t>
            </w:r>
          </w:p>
        </w:tc>
      </w:tr>
      <w:tr w:rsidR="008C0F25" w:rsidRPr="008C0F25" w:rsidTr="008C0F25">
        <w:trPr>
          <w:trHeight w:val="765"/>
        </w:trPr>
        <w:tc>
          <w:tcPr>
            <w:tcW w:w="3510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000 2 02 10000 00 0000 150</w:t>
            </w:r>
          </w:p>
        </w:tc>
        <w:tc>
          <w:tcPr>
            <w:tcW w:w="4919" w:type="dxa"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76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6646,7</w:t>
            </w:r>
          </w:p>
        </w:tc>
        <w:tc>
          <w:tcPr>
            <w:tcW w:w="2199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1661,7</w:t>
            </w:r>
          </w:p>
        </w:tc>
        <w:tc>
          <w:tcPr>
            <w:tcW w:w="1883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114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342 2 02 16001 10 0000 150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1119,0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279,8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106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342 2 02 15002 10 0000 150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4791,6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1197,9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172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342 2 02 15009 10 0000 150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736,1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117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000 2 02 20000 00 0000 150</w:t>
            </w:r>
          </w:p>
        </w:tc>
        <w:tc>
          <w:tcPr>
            <w:tcW w:w="4919" w:type="dxa"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(межбюджетные субсидии)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856,0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123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000 2 02 25599 00 0000 150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1230"/>
        </w:trPr>
        <w:tc>
          <w:tcPr>
            <w:tcW w:w="3510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000 2 02 25599 10 0000 150</w:t>
            </w:r>
          </w:p>
        </w:tc>
        <w:tc>
          <w:tcPr>
            <w:tcW w:w="4919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76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2199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3" w:type="dxa"/>
            <w:noWrap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43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000 2 02 29999 00 0000 150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636,3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8C0F25" w:rsidRPr="008C0F25" w:rsidTr="008C0F25">
        <w:trPr>
          <w:trHeight w:val="52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342 2 02 29999 10 0000 150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636,3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8C0F25" w:rsidRPr="008C0F25" w:rsidTr="008C0F25">
        <w:trPr>
          <w:trHeight w:val="82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000 2 02 30000 00 0000 150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162,1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26,7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</w:tr>
      <w:tr w:rsidR="008C0F25" w:rsidRPr="008C0F25" w:rsidTr="008C0F25">
        <w:trPr>
          <w:trHeight w:val="171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342 2 02 35118 10 0000 150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8C0F25" w:rsidRPr="008C0F25" w:rsidTr="008C0F25">
        <w:trPr>
          <w:trHeight w:val="88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342 2 02  36900 10 0000 150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45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000 2 02 40000 00 0000 150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1884,4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1343,5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71,3</w:t>
            </w:r>
          </w:p>
        </w:tc>
      </w:tr>
      <w:tr w:rsidR="008C0F25" w:rsidRPr="008C0F25" w:rsidTr="008C0F25">
        <w:trPr>
          <w:trHeight w:val="198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000 2 02 40014 00 0000 150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1884,4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1343,5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8C0F25" w:rsidRPr="008C0F25" w:rsidTr="008C0F25">
        <w:trPr>
          <w:trHeight w:val="1995"/>
        </w:trPr>
        <w:tc>
          <w:tcPr>
            <w:tcW w:w="3510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342 2 02 40014 10 0000 150</w:t>
            </w:r>
          </w:p>
        </w:tc>
        <w:tc>
          <w:tcPr>
            <w:tcW w:w="4919" w:type="dxa"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6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1884,4</w:t>
            </w:r>
          </w:p>
        </w:tc>
        <w:tc>
          <w:tcPr>
            <w:tcW w:w="2199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1343,5</w:t>
            </w:r>
          </w:p>
        </w:tc>
        <w:tc>
          <w:tcPr>
            <w:tcW w:w="1883" w:type="dxa"/>
            <w:noWrap/>
            <w:hideMark/>
          </w:tcPr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8C0F25" w:rsidRPr="008C0F25" w:rsidTr="008C0F25">
        <w:trPr>
          <w:trHeight w:val="1935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000 2 18 00000 00 0000 000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508,4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159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342 2 18 60010 10 0000 150</w:t>
            </w:r>
          </w:p>
        </w:tc>
        <w:tc>
          <w:tcPr>
            <w:tcW w:w="4919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508,4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39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12192,1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4367,7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</w:t>
            </w:r>
          </w:p>
        </w:tc>
      </w:tr>
      <w:tr w:rsidR="008C0F25" w:rsidRPr="008C0F25" w:rsidTr="008C0F25">
        <w:trPr>
          <w:trHeight w:val="360"/>
        </w:trPr>
        <w:tc>
          <w:tcPr>
            <w:tcW w:w="3510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27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12192,1</w:t>
            </w:r>
          </w:p>
        </w:tc>
        <w:tc>
          <w:tcPr>
            <w:tcW w:w="2199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4367,7</w:t>
            </w:r>
          </w:p>
        </w:tc>
        <w:tc>
          <w:tcPr>
            <w:tcW w:w="1883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</w:t>
            </w:r>
          </w:p>
        </w:tc>
      </w:tr>
    </w:tbl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7"/>
        <w:gridCol w:w="860"/>
        <w:gridCol w:w="880"/>
        <w:gridCol w:w="1760"/>
        <w:gridCol w:w="1720"/>
        <w:gridCol w:w="1340"/>
      </w:tblGrid>
      <w:tr w:rsidR="008C0F25" w:rsidRPr="008C0F25" w:rsidTr="008C0F25">
        <w:trPr>
          <w:trHeight w:val="3928"/>
        </w:trPr>
        <w:tc>
          <w:tcPr>
            <w:tcW w:w="13907" w:type="dxa"/>
            <w:gridSpan w:val="6"/>
            <w:hideMark/>
          </w:tcPr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Сиземское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за 1 квартал 2024 года"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.04.2024 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2024 год и плановый период 2025 и 2026 годов</w:t>
            </w:r>
          </w:p>
          <w:p w:rsidR="008C0F25" w:rsidRDefault="008C0F25" w:rsidP="008C0F2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8C0F25" w:rsidRPr="008C0F25" w:rsidRDefault="008C0F25" w:rsidP="008C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C0F25" w:rsidRPr="008C0F25" w:rsidTr="008C0F25">
        <w:trPr>
          <w:trHeight w:val="370"/>
        </w:trPr>
        <w:tc>
          <w:tcPr>
            <w:tcW w:w="7347" w:type="dxa"/>
            <w:vMerge w:val="restart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80" w:type="dxa"/>
            <w:vMerge w:val="restart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820" w:type="dxa"/>
            <w:gridSpan w:val="3"/>
            <w:noWrap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0F25" w:rsidRPr="008C0F25" w:rsidTr="008C0F25">
        <w:trPr>
          <w:trHeight w:val="1440"/>
        </w:trPr>
        <w:tc>
          <w:tcPr>
            <w:tcW w:w="7347" w:type="dxa"/>
            <w:vMerge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C0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8C0F25" w:rsidRPr="008C0F25" w:rsidTr="008C0F25">
        <w:trPr>
          <w:trHeight w:val="375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F25" w:rsidRPr="008C0F25" w:rsidTr="00A431C3">
        <w:trPr>
          <w:trHeight w:val="363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4007,4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895,2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22,3</w:t>
            </w:r>
          </w:p>
        </w:tc>
      </w:tr>
      <w:tr w:rsidR="008C0F25" w:rsidRPr="008C0F25" w:rsidTr="00A431C3">
        <w:trPr>
          <w:trHeight w:val="553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8C0F25" w:rsidRPr="008C0F25" w:rsidTr="00A431C3">
        <w:trPr>
          <w:trHeight w:val="1268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2912,2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676,9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8C0F25" w:rsidRPr="008C0F25" w:rsidTr="00A431C3">
        <w:trPr>
          <w:trHeight w:val="985"/>
        </w:trPr>
        <w:tc>
          <w:tcPr>
            <w:tcW w:w="7347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72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34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8C0F25">
        <w:trPr>
          <w:trHeight w:val="48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45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160,1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26,7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16,7</w:t>
            </w:r>
          </w:p>
        </w:tc>
      </w:tr>
      <w:tr w:rsidR="008C0F25" w:rsidRPr="008C0F25" w:rsidTr="00A431C3">
        <w:trPr>
          <w:trHeight w:val="293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8C0F25" w:rsidRPr="008C0F25" w:rsidTr="00A431C3">
        <w:trPr>
          <w:trHeight w:val="525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48,4</w:t>
            </w:r>
          </w:p>
        </w:tc>
      </w:tr>
      <w:tr w:rsidR="008C0F25" w:rsidRPr="008C0F25" w:rsidTr="00A431C3">
        <w:trPr>
          <w:trHeight w:val="874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8C0F25" w:rsidRPr="008C0F25" w:rsidTr="00A431C3">
        <w:trPr>
          <w:trHeight w:val="179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2128,6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1343,5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</w:t>
            </w:r>
          </w:p>
        </w:tc>
      </w:tr>
      <w:tr w:rsidR="008C0F25" w:rsidRPr="008C0F25" w:rsidTr="00A431C3">
        <w:trPr>
          <w:trHeight w:val="343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1884,4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1343,5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8C0F25" w:rsidRPr="008C0F25" w:rsidTr="00A431C3">
        <w:trPr>
          <w:trHeight w:val="277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A431C3">
        <w:trPr>
          <w:trHeight w:val="84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1698,4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549,3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32,3</w:t>
            </w:r>
          </w:p>
        </w:tc>
      </w:tr>
      <w:tr w:rsidR="008C0F25" w:rsidRPr="008C0F25" w:rsidTr="008C0F25">
        <w:trPr>
          <w:trHeight w:val="39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1698,4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8C0F25" w:rsidRPr="008C0F25" w:rsidTr="008C0F25">
        <w:trPr>
          <w:trHeight w:val="42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23,8</w:t>
            </w:r>
          </w:p>
        </w:tc>
      </w:tr>
      <w:tr w:rsidR="008C0F25" w:rsidRPr="008C0F25" w:rsidTr="00A431C3">
        <w:trPr>
          <w:trHeight w:val="5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8C0F25" w:rsidRPr="008C0F25" w:rsidTr="00A431C3">
        <w:trPr>
          <w:trHeight w:val="94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3671,9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1002,9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27,3</w:t>
            </w:r>
          </w:p>
        </w:tc>
      </w:tr>
      <w:tr w:rsidR="008C0F25" w:rsidRPr="008C0F25" w:rsidTr="008C0F25">
        <w:trPr>
          <w:trHeight w:val="37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3671,9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1002,9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8C0F25" w:rsidRPr="008C0F25" w:rsidTr="00A431C3">
        <w:trPr>
          <w:trHeight w:val="69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997,8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278,2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27,9</w:t>
            </w:r>
          </w:p>
        </w:tc>
      </w:tr>
      <w:tr w:rsidR="008C0F25" w:rsidRPr="008C0F25" w:rsidTr="00A431C3">
        <w:trPr>
          <w:trHeight w:val="5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C0F25" w:rsidRPr="008C0F25" w:rsidTr="00A431C3">
        <w:trPr>
          <w:trHeight w:val="249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8C0F25" w:rsidRPr="008C0F25" w:rsidTr="00A431C3">
        <w:trPr>
          <w:trHeight w:val="5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8C0F25" w:rsidRPr="008C0F25" w:rsidTr="008C0F25">
        <w:trPr>
          <w:trHeight w:val="765"/>
        </w:trPr>
        <w:tc>
          <w:tcPr>
            <w:tcW w:w="7347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8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72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40" w:type="dxa"/>
            <w:hideMark/>
          </w:tcPr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1C3" w:rsidRDefault="00A431C3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36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0F25" w:rsidRPr="008C0F25" w:rsidTr="008C0F25">
        <w:trPr>
          <w:trHeight w:val="42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12730,5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4121,5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32,4</w:t>
            </w:r>
          </w:p>
        </w:tc>
      </w:tr>
      <w:tr w:rsidR="008C0F25" w:rsidRPr="008C0F25" w:rsidTr="008C0F25">
        <w:trPr>
          <w:trHeight w:val="435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C0F25" w:rsidRPr="008C0F25" w:rsidTr="008C0F25">
        <w:trPr>
          <w:trHeight w:val="450"/>
        </w:trPr>
        <w:tc>
          <w:tcPr>
            <w:tcW w:w="7347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12730,5</w:t>
            </w:r>
          </w:p>
        </w:tc>
        <w:tc>
          <w:tcPr>
            <w:tcW w:w="172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4121,5</w:t>
            </w:r>
          </w:p>
        </w:tc>
        <w:tc>
          <w:tcPr>
            <w:tcW w:w="1340" w:type="dxa"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32,4</w:t>
            </w:r>
          </w:p>
        </w:tc>
      </w:tr>
    </w:tbl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25" w:rsidRDefault="008C0F25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3" w:rsidRDefault="00A431C3" w:rsidP="00A431C3">
      <w:pPr>
        <w:jc w:val="right"/>
        <w:rPr>
          <w:rFonts w:ascii="Times New Roman" w:hAnsi="Times New Roman" w:cs="Times New Roman"/>
          <w:sz w:val="28"/>
          <w:szCs w:val="28"/>
        </w:rPr>
        <w:sectPr w:rsidR="00A431C3" w:rsidSect="008C0F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6"/>
        <w:gridCol w:w="1400"/>
      </w:tblGrid>
      <w:tr w:rsidR="00A431C3" w:rsidRPr="008C0F25" w:rsidTr="00A431C3">
        <w:trPr>
          <w:trHeight w:val="3883"/>
        </w:trPr>
        <w:tc>
          <w:tcPr>
            <w:tcW w:w="9466" w:type="dxa"/>
            <w:gridSpan w:val="2"/>
            <w:hideMark/>
          </w:tcPr>
          <w:p w:rsidR="00A431C3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Сиземск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 квартал 2024 года"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</w:t>
            </w: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.04.2024 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431C3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C3" w:rsidRPr="008C0F25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C3" w:rsidRPr="008C0F25" w:rsidRDefault="00A431C3" w:rsidP="00A43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об использовании резервного фонда сельского поселения Сиземское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квартал 2024 года</w:t>
            </w:r>
          </w:p>
          <w:p w:rsidR="00A431C3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C3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C3" w:rsidRPr="008C0F25" w:rsidRDefault="00A431C3" w:rsidP="00A43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C0F25" w:rsidRPr="008C0F25" w:rsidTr="00A431C3">
        <w:trPr>
          <w:trHeight w:val="370"/>
        </w:trPr>
        <w:tc>
          <w:tcPr>
            <w:tcW w:w="8066" w:type="dxa"/>
            <w:vMerge w:val="restart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0" w:type="dxa"/>
            <w:vMerge w:val="restart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C0F25" w:rsidRPr="008C0F25" w:rsidTr="00A431C3">
        <w:trPr>
          <w:trHeight w:val="370"/>
        </w:trPr>
        <w:tc>
          <w:tcPr>
            <w:tcW w:w="8066" w:type="dxa"/>
            <w:vMerge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25" w:rsidRPr="008C0F25" w:rsidTr="00A431C3">
        <w:trPr>
          <w:trHeight w:val="375"/>
        </w:trPr>
        <w:tc>
          <w:tcPr>
            <w:tcW w:w="8066" w:type="dxa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F25" w:rsidRPr="008C0F25" w:rsidTr="00A431C3">
        <w:trPr>
          <w:trHeight w:val="370"/>
        </w:trPr>
        <w:tc>
          <w:tcPr>
            <w:tcW w:w="806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 на год</w:t>
            </w:r>
          </w:p>
        </w:tc>
        <w:tc>
          <w:tcPr>
            <w:tcW w:w="1400" w:type="dxa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C0F25" w:rsidRPr="008C0F25" w:rsidTr="00A431C3">
        <w:trPr>
          <w:trHeight w:val="480"/>
        </w:trPr>
        <w:tc>
          <w:tcPr>
            <w:tcW w:w="8066" w:type="dxa"/>
            <w:noWrap/>
            <w:hideMark/>
          </w:tcPr>
          <w:p w:rsidR="008C0F25" w:rsidRPr="008C0F25" w:rsidRDefault="008C0F25" w:rsidP="008C0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1400" w:type="dxa"/>
            <w:hideMark/>
          </w:tcPr>
          <w:p w:rsidR="008C0F25" w:rsidRPr="008C0F25" w:rsidRDefault="008C0F25" w:rsidP="00A4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C0F25" w:rsidRDefault="008C0F25" w:rsidP="00A4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F25" w:rsidSect="000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D9" w:rsidRDefault="00E603D9" w:rsidP="00C464D0">
      <w:pPr>
        <w:spacing w:after="0" w:line="240" w:lineRule="auto"/>
      </w:pPr>
      <w:r>
        <w:separator/>
      </w:r>
    </w:p>
  </w:endnote>
  <w:endnote w:type="continuationSeparator" w:id="0">
    <w:p w:rsidR="00E603D9" w:rsidRDefault="00E603D9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D9" w:rsidRDefault="00E603D9" w:rsidP="00C464D0">
      <w:pPr>
        <w:spacing w:after="0" w:line="240" w:lineRule="auto"/>
      </w:pPr>
      <w:r>
        <w:separator/>
      </w:r>
    </w:p>
  </w:footnote>
  <w:footnote w:type="continuationSeparator" w:id="0">
    <w:p w:rsidR="00E603D9" w:rsidRDefault="00E603D9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170D3"/>
    <w:rsid w:val="00024AAD"/>
    <w:rsid w:val="00033B6E"/>
    <w:rsid w:val="000356EE"/>
    <w:rsid w:val="00064085"/>
    <w:rsid w:val="000C7E59"/>
    <w:rsid w:val="000E2850"/>
    <w:rsid w:val="000E69A6"/>
    <w:rsid w:val="00162B2D"/>
    <w:rsid w:val="001D373F"/>
    <w:rsid w:val="001D3FE5"/>
    <w:rsid w:val="001F7B0F"/>
    <w:rsid w:val="0021645E"/>
    <w:rsid w:val="00220356"/>
    <w:rsid w:val="00232655"/>
    <w:rsid w:val="00236055"/>
    <w:rsid w:val="002E34EA"/>
    <w:rsid w:val="003060D8"/>
    <w:rsid w:val="00355109"/>
    <w:rsid w:val="00375B8C"/>
    <w:rsid w:val="00381CD0"/>
    <w:rsid w:val="003D1A8B"/>
    <w:rsid w:val="003D498E"/>
    <w:rsid w:val="004F2CEB"/>
    <w:rsid w:val="0050334B"/>
    <w:rsid w:val="005109DA"/>
    <w:rsid w:val="005305CF"/>
    <w:rsid w:val="005652C5"/>
    <w:rsid w:val="005F6C03"/>
    <w:rsid w:val="006210EB"/>
    <w:rsid w:val="00670F95"/>
    <w:rsid w:val="00692AC5"/>
    <w:rsid w:val="006A0A65"/>
    <w:rsid w:val="006F31E7"/>
    <w:rsid w:val="0071509E"/>
    <w:rsid w:val="0075270A"/>
    <w:rsid w:val="007E6B6A"/>
    <w:rsid w:val="00800FF7"/>
    <w:rsid w:val="00864F03"/>
    <w:rsid w:val="008C0F25"/>
    <w:rsid w:val="008F0069"/>
    <w:rsid w:val="00901570"/>
    <w:rsid w:val="00975A01"/>
    <w:rsid w:val="00977E1B"/>
    <w:rsid w:val="009D2986"/>
    <w:rsid w:val="00A144AC"/>
    <w:rsid w:val="00A431C3"/>
    <w:rsid w:val="00A478D7"/>
    <w:rsid w:val="00A508FC"/>
    <w:rsid w:val="00A50A8F"/>
    <w:rsid w:val="00A55F81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D1258"/>
    <w:rsid w:val="00CF7660"/>
    <w:rsid w:val="00D0086B"/>
    <w:rsid w:val="00D02AFE"/>
    <w:rsid w:val="00D23A12"/>
    <w:rsid w:val="00D404DF"/>
    <w:rsid w:val="00D466A8"/>
    <w:rsid w:val="00D731EF"/>
    <w:rsid w:val="00DB1B55"/>
    <w:rsid w:val="00DE7A13"/>
    <w:rsid w:val="00E23CFB"/>
    <w:rsid w:val="00E35C81"/>
    <w:rsid w:val="00E603D9"/>
    <w:rsid w:val="00E82039"/>
    <w:rsid w:val="00F135FE"/>
    <w:rsid w:val="00FA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  <w:style w:type="table" w:styleId="a8">
    <w:name w:val="Table Grid"/>
    <w:basedOn w:val="a1"/>
    <w:uiPriority w:val="59"/>
    <w:rsid w:val="008C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4990-576E-435F-9ECE-E90E786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40</cp:revision>
  <cp:lastPrinted>2021-04-28T08:16:00Z</cp:lastPrinted>
  <dcterms:created xsi:type="dcterms:W3CDTF">2020-04-16T05:12:00Z</dcterms:created>
  <dcterms:modified xsi:type="dcterms:W3CDTF">2024-04-18T10:05:00Z</dcterms:modified>
</cp:coreProperties>
</file>