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EC" w:rsidRPr="00110A05" w:rsidRDefault="00331FEC" w:rsidP="00331FEC">
      <w:pPr>
        <w:ind w:firstLine="426"/>
        <w:jc w:val="center"/>
        <w:rPr>
          <w:b/>
          <w:szCs w:val="28"/>
        </w:rPr>
      </w:pPr>
      <w:r w:rsidRPr="00110A05">
        <w:rPr>
          <w:b/>
          <w:szCs w:val="28"/>
        </w:rPr>
        <w:t>ВОЛОГОДСКАЯ ОБЛАСТЬ</w:t>
      </w:r>
    </w:p>
    <w:p w:rsidR="00331FEC" w:rsidRPr="00110A05" w:rsidRDefault="00331FEC" w:rsidP="00331FEC">
      <w:pPr>
        <w:ind w:firstLine="426"/>
        <w:jc w:val="center"/>
        <w:rPr>
          <w:b/>
          <w:szCs w:val="28"/>
        </w:rPr>
      </w:pPr>
      <w:r w:rsidRPr="00110A05">
        <w:rPr>
          <w:b/>
          <w:szCs w:val="28"/>
        </w:rPr>
        <w:t>ШЕКСНИНСКИЙ МУНИЦИПАЛЬНЫЙ РАЙОН</w:t>
      </w:r>
    </w:p>
    <w:p w:rsidR="00331FEC" w:rsidRPr="00110A05" w:rsidRDefault="00331FEC" w:rsidP="00331FEC">
      <w:pPr>
        <w:ind w:firstLine="426"/>
        <w:jc w:val="center"/>
        <w:rPr>
          <w:b/>
          <w:szCs w:val="28"/>
        </w:rPr>
      </w:pPr>
      <w:r w:rsidRPr="00110A05">
        <w:rPr>
          <w:b/>
          <w:szCs w:val="28"/>
        </w:rPr>
        <w:t>АДМИНИСТРАЦИЯ СЕЛЬСКОГО ПОСЕЛЕНИЯ СИЗЕМСКОЕ</w:t>
      </w:r>
    </w:p>
    <w:p w:rsidR="00331FEC" w:rsidRPr="00110A05" w:rsidRDefault="00331FEC" w:rsidP="00331FEC">
      <w:pPr>
        <w:ind w:firstLine="426"/>
        <w:jc w:val="center"/>
        <w:rPr>
          <w:b/>
          <w:szCs w:val="28"/>
        </w:rPr>
      </w:pPr>
    </w:p>
    <w:p w:rsidR="00331FEC" w:rsidRPr="00110A05" w:rsidRDefault="00331FEC" w:rsidP="00331FEC">
      <w:pPr>
        <w:jc w:val="center"/>
        <w:rPr>
          <w:b/>
          <w:szCs w:val="28"/>
        </w:rPr>
      </w:pPr>
      <w:r w:rsidRPr="00110A05">
        <w:rPr>
          <w:b/>
          <w:szCs w:val="28"/>
        </w:rPr>
        <w:t>ПОСТАНОВЛЕНИЕ</w:t>
      </w:r>
    </w:p>
    <w:p w:rsidR="001942A9" w:rsidRPr="0027745D" w:rsidRDefault="001942A9" w:rsidP="00331FEC">
      <w:pPr>
        <w:jc w:val="center"/>
        <w:rPr>
          <w:b/>
          <w:sz w:val="26"/>
          <w:szCs w:val="26"/>
        </w:rPr>
      </w:pPr>
    </w:p>
    <w:p w:rsidR="00331FEC" w:rsidRPr="00110A05" w:rsidRDefault="00110A05" w:rsidP="00331FEC">
      <w:pPr>
        <w:ind w:firstLine="426"/>
        <w:rPr>
          <w:b/>
          <w:szCs w:val="28"/>
        </w:rPr>
      </w:pPr>
      <w:r>
        <w:rPr>
          <w:b/>
          <w:sz w:val="26"/>
          <w:szCs w:val="26"/>
        </w:rPr>
        <w:t xml:space="preserve"> </w:t>
      </w:r>
      <w:r w:rsidRPr="00110A05">
        <w:rPr>
          <w:b/>
          <w:szCs w:val="28"/>
        </w:rPr>
        <w:t xml:space="preserve">2 апреля </w:t>
      </w:r>
      <w:r w:rsidR="00331FEC" w:rsidRPr="00110A05">
        <w:rPr>
          <w:b/>
          <w:szCs w:val="28"/>
        </w:rPr>
        <w:t>202</w:t>
      </w:r>
      <w:r w:rsidR="00AD04F9" w:rsidRPr="00110A05">
        <w:rPr>
          <w:b/>
          <w:szCs w:val="28"/>
        </w:rPr>
        <w:t>4</w:t>
      </w:r>
      <w:r w:rsidR="00331FEC" w:rsidRPr="00110A05">
        <w:rPr>
          <w:b/>
          <w:szCs w:val="28"/>
        </w:rPr>
        <w:t xml:space="preserve"> года                   </w:t>
      </w:r>
      <w:r w:rsidR="001942A9" w:rsidRPr="00110A05">
        <w:rPr>
          <w:b/>
          <w:szCs w:val="28"/>
        </w:rPr>
        <w:t xml:space="preserve">                </w:t>
      </w:r>
      <w:r w:rsidR="00331FEC" w:rsidRPr="00110A05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</w:t>
      </w:r>
      <w:r w:rsidR="00331FEC" w:rsidRPr="00110A05">
        <w:rPr>
          <w:b/>
          <w:szCs w:val="28"/>
        </w:rPr>
        <w:t xml:space="preserve"> №</w:t>
      </w:r>
      <w:r>
        <w:rPr>
          <w:b/>
          <w:szCs w:val="28"/>
        </w:rPr>
        <w:t xml:space="preserve"> </w:t>
      </w:r>
      <w:r w:rsidR="00AD04F9" w:rsidRPr="00110A05">
        <w:rPr>
          <w:b/>
          <w:szCs w:val="28"/>
        </w:rPr>
        <w:t>18</w:t>
      </w:r>
      <w:r w:rsidR="00331FEC" w:rsidRPr="00110A05">
        <w:rPr>
          <w:b/>
          <w:szCs w:val="28"/>
        </w:rPr>
        <w:t xml:space="preserve">  </w:t>
      </w:r>
    </w:p>
    <w:p w:rsidR="00331FEC" w:rsidRPr="00110A05" w:rsidRDefault="00331FEC" w:rsidP="00331FEC">
      <w:pPr>
        <w:ind w:firstLine="426"/>
        <w:jc w:val="center"/>
        <w:rPr>
          <w:sz w:val="24"/>
          <w:szCs w:val="24"/>
        </w:rPr>
      </w:pPr>
      <w:r w:rsidRPr="00110A05">
        <w:rPr>
          <w:sz w:val="24"/>
          <w:szCs w:val="24"/>
        </w:rPr>
        <w:t>с. Чаромское</w:t>
      </w:r>
    </w:p>
    <w:p w:rsidR="00110A05" w:rsidRDefault="00110A05" w:rsidP="00331FEC">
      <w:pPr>
        <w:ind w:firstLine="426"/>
        <w:jc w:val="center"/>
        <w:rPr>
          <w:b/>
          <w:sz w:val="26"/>
          <w:szCs w:val="26"/>
        </w:rPr>
      </w:pPr>
    </w:p>
    <w:p w:rsidR="00A40E65" w:rsidRDefault="00A40E65" w:rsidP="00331FEC">
      <w:pPr>
        <w:ind w:firstLine="426"/>
        <w:jc w:val="center"/>
        <w:rPr>
          <w:b/>
          <w:sz w:val="26"/>
          <w:szCs w:val="26"/>
        </w:rPr>
      </w:pPr>
    </w:p>
    <w:p w:rsidR="00A40E65" w:rsidRDefault="00A40E65" w:rsidP="00331FEC">
      <w:pPr>
        <w:ind w:firstLine="426"/>
        <w:jc w:val="center"/>
        <w:rPr>
          <w:b/>
          <w:szCs w:val="28"/>
        </w:rPr>
      </w:pPr>
      <w:bookmarkStart w:id="0" w:name="_GoBack"/>
      <w:r w:rsidRPr="00A40E65">
        <w:rPr>
          <w:b/>
          <w:szCs w:val="28"/>
        </w:rPr>
        <w:t>О создании комиссии по обследованию зеленых насаждений</w:t>
      </w:r>
    </w:p>
    <w:p w:rsidR="00A40E65" w:rsidRPr="00A40E65" w:rsidRDefault="00A40E65" w:rsidP="00331FEC">
      <w:pPr>
        <w:ind w:firstLine="426"/>
        <w:jc w:val="center"/>
        <w:rPr>
          <w:b/>
          <w:szCs w:val="28"/>
        </w:rPr>
      </w:pPr>
      <w:r w:rsidRPr="00A40E65">
        <w:rPr>
          <w:b/>
          <w:szCs w:val="28"/>
        </w:rPr>
        <w:t xml:space="preserve">  на территории сельского поселения Сиземское</w:t>
      </w:r>
    </w:p>
    <w:bookmarkEnd w:id="0"/>
    <w:p w:rsidR="00331FEC" w:rsidRPr="0027745D" w:rsidRDefault="00331FEC" w:rsidP="00331FEC">
      <w:pPr>
        <w:ind w:firstLine="426"/>
        <w:jc w:val="center"/>
        <w:rPr>
          <w:b/>
          <w:sz w:val="26"/>
          <w:szCs w:val="26"/>
        </w:rPr>
      </w:pPr>
      <w:r w:rsidRPr="0027745D">
        <w:rPr>
          <w:b/>
          <w:sz w:val="26"/>
          <w:szCs w:val="26"/>
        </w:rPr>
        <w:tab/>
      </w:r>
    </w:p>
    <w:p w:rsidR="00331FEC" w:rsidRPr="00110A05" w:rsidRDefault="00331FEC" w:rsidP="00331FEC">
      <w:pPr>
        <w:pStyle w:val="ConsPlusTitle1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31FEC" w:rsidRPr="00110A05" w:rsidRDefault="00AD04F9" w:rsidP="007B217E">
      <w:pPr>
        <w:ind w:firstLine="426"/>
        <w:jc w:val="both"/>
        <w:rPr>
          <w:szCs w:val="28"/>
        </w:rPr>
      </w:pPr>
      <w:r w:rsidRPr="00110A05">
        <w:rPr>
          <w:szCs w:val="28"/>
        </w:rPr>
        <w:t>В соответствии с Федеральным законом от 6 октября 2003 № 131 – ФЗ «Об общих принципах организации местного самоуправления в Российской Федерации», Федеральным законом от 10.01.2002 №7-ФЗ «Об охране окружающей среды», Правилами благоустройства территории  сельского поселения Сиземское, утвержденных решением Совета  сельского  поселения Сиземское  от 21.02.2018</w:t>
      </w:r>
      <w:r w:rsidR="00110A05">
        <w:rPr>
          <w:szCs w:val="28"/>
        </w:rPr>
        <w:t xml:space="preserve"> </w:t>
      </w:r>
      <w:r w:rsidRPr="00110A05">
        <w:rPr>
          <w:szCs w:val="28"/>
        </w:rPr>
        <w:t>года  № 1</w:t>
      </w:r>
      <w:r w:rsidR="00331FEC" w:rsidRPr="00110A05">
        <w:rPr>
          <w:rStyle w:val="normaltextrun"/>
          <w:szCs w:val="28"/>
        </w:rPr>
        <w:t xml:space="preserve">, администрация сельского поселения  </w:t>
      </w:r>
      <w:r w:rsidR="00331FEC" w:rsidRPr="00110A05">
        <w:rPr>
          <w:rStyle w:val="normaltextrun"/>
          <w:b/>
          <w:szCs w:val="28"/>
        </w:rPr>
        <w:t>ПОСТАНОВЛЯЕТ:</w:t>
      </w:r>
      <w:r w:rsidR="00331FEC" w:rsidRPr="00110A05">
        <w:rPr>
          <w:rStyle w:val="eop"/>
          <w:szCs w:val="28"/>
        </w:rPr>
        <w:t> </w:t>
      </w:r>
    </w:p>
    <w:p w:rsidR="0027745D" w:rsidRPr="00110A05" w:rsidRDefault="00331FEC" w:rsidP="0027745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 w:rsidRPr="00110A05">
        <w:rPr>
          <w:rStyle w:val="eop"/>
          <w:sz w:val="28"/>
          <w:szCs w:val="28"/>
        </w:rPr>
        <w:t> </w:t>
      </w:r>
    </w:p>
    <w:p w:rsidR="00AD04F9" w:rsidRPr="00110A05" w:rsidRDefault="00AD04F9" w:rsidP="00AD04F9">
      <w:pPr>
        <w:numPr>
          <w:ilvl w:val="0"/>
          <w:numId w:val="5"/>
        </w:numPr>
        <w:spacing w:line="240" w:lineRule="auto"/>
        <w:ind w:left="0" w:firstLine="284"/>
        <w:jc w:val="both"/>
        <w:rPr>
          <w:szCs w:val="28"/>
        </w:rPr>
      </w:pPr>
      <w:r w:rsidRPr="00110A05">
        <w:rPr>
          <w:szCs w:val="28"/>
        </w:rPr>
        <w:t xml:space="preserve">Создать комиссию по обследованию зеленых насаждений </w:t>
      </w:r>
      <w:r w:rsidR="001942A9" w:rsidRPr="00110A05">
        <w:rPr>
          <w:szCs w:val="28"/>
        </w:rPr>
        <w:t>в границах населенных пунктов на территории сельского</w:t>
      </w:r>
      <w:r w:rsidRPr="00110A05">
        <w:rPr>
          <w:szCs w:val="28"/>
        </w:rPr>
        <w:t xml:space="preserve"> поселения Сиземское и утвердить ее состав</w:t>
      </w:r>
      <w:r w:rsidR="001942A9" w:rsidRPr="00110A05">
        <w:rPr>
          <w:szCs w:val="28"/>
        </w:rPr>
        <w:t xml:space="preserve"> (Приложение</w:t>
      </w:r>
      <w:r w:rsidR="00110A05">
        <w:rPr>
          <w:szCs w:val="28"/>
        </w:rPr>
        <w:t xml:space="preserve"> </w:t>
      </w:r>
      <w:r w:rsidR="001942A9" w:rsidRPr="00110A05">
        <w:rPr>
          <w:szCs w:val="28"/>
        </w:rPr>
        <w:t>1)</w:t>
      </w:r>
      <w:r w:rsidRPr="00110A05">
        <w:rPr>
          <w:szCs w:val="28"/>
        </w:rPr>
        <w:t>.</w:t>
      </w:r>
    </w:p>
    <w:p w:rsidR="00AD04F9" w:rsidRPr="00110A05" w:rsidRDefault="00AD04F9" w:rsidP="00AD04F9">
      <w:pPr>
        <w:numPr>
          <w:ilvl w:val="0"/>
          <w:numId w:val="5"/>
        </w:numPr>
        <w:spacing w:line="240" w:lineRule="auto"/>
        <w:ind w:left="0" w:firstLine="284"/>
        <w:jc w:val="both"/>
        <w:rPr>
          <w:szCs w:val="28"/>
        </w:rPr>
      </w:pPr>
      <w:r w:rsidRPr="00110A05">
        <w:rPr>
          <w:szCs w:val="28"/>
        </w:rPr>
        <w:t>Утвердить Положение о комиссии по обследованию зеленых насаждений</w:t>
      </w:r>
      <w:r w:rsidR="001942A9" w:rsidRPr="00110A05">
        <w:rPr>
          <w:szCs w:val="28"/>
        </w:rPr>
        <w:t xml:space="preserve"> в границах населенных пунктов</w:t>
      </w:r>
      <w:r w:rsidRPr="00110A05">
        <w:rPr>
          <w:szCs w:val="28"/>
        </w:rPr>
        <w:t xml:space="preserve"> на территории  сельского поселения Сиземское</w:t>
      </w:r>
      <w:r w:rsidR="001942A9" w:rsidRPr="00110A05">
        <w:rPr>
          <w:szCs w:val="28"/>
        </w:rPr>
        <w:t xml:space="preserve"> (Приложение 2)</w:t>
      </w:r>
      <w:r w:rsidRPr="00110A05">
        <w:rPr>
          <w:szCs w:val="28"/>
        </w:rPr>
        <w:t>.</w:t>
      </w:r>
    </w:p>
    <w:p w:rsidR="00331FEC" w:rsidRPr="00110A05" w:rsidRDefault="007B217E" w:rsidP="00AD04F9">
      <w:pPr>
        <w:pStyle w:val="paragraph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10A05">
        <w:rPr>
          <w:color w:val="000000"/>
          <w:sz w:val="28"/>
          <w:szCs w:val="28"/>
        </w:rPr>
        <w:t>3</w:t>
      </w:r>
      <w:r w:rsidR="00331FEC" w:rsidRPr="00110A05">
        <w:rPr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 в газете «Сиземские вести»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331FEC" w:rsidRPr="00110A05" w:rsidRDefault="00331FEC" w:rsidP="007B217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31FEC" w:rsidRPr="00110A05" w:rsidRDefault="00331FEC" w:rsidP="001942A9">
      <w:pPr>
        <w:pStyle w:val="paragraph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10A05">
        <w:rPr>
          <w:color w:val="000000"/>
          <w:sz w:val="28"/>
          <w:szCs w:val="28"/>
        </w:rPr>
        <w:t>Глава сельского поселения Сиземское                                     А.В. Аршинов</w:t>
      </w:r>
    </w:p>
    <w:p w:rsidR="00331FEC" w:rsidRPr="00110A05" w:rsidRDefault="00331FEC" w:rsidP="001942A9">
      <w:pPr>
        <w:pStyle w:val="paragraph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331FEC" w:rsidRPr="001942A9" w:rsidRDefault="00331FEC" w:rsidP="001942A9">
      <w:pPr>
        <w:pStyle w:val="paragraph"/>
        <w:spacing w:before="0" w:beforeAutospacing="0" w:after="0" w:afterAutospacing="0" w:line="276" w:lineRule="auto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331FEC" w:rsidRPr="00CE363B" w:rsidRDefault="00331FEC" w:rsidP="00331F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31FEC" w:rsidRDefault="00331FEC" w:rsidP="00331F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0"/>
          <w:szCs w:val="20"/>
        </w:rPr>
      </w:pPr>
    </w:p>
    <w:p w:rsidR="00AD04F9" w:rsidRDefault="0027745D" w:rsidP="002774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D04F9" w:rsidRDefault="00AD04F9" w:rsidP="002774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p w:rsidR="00AD04F9" w:rsidRDefault="00AD04F9" w:rsidP="002774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p w:rsidR="00AD04F9" w:rsidRDefault="00AD04F9" w:rsidP="002774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p w:rsidR="00A40E65" w:rsidRDefault="00A40E65" w:rsidP="002774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p w:rsidR="00A40E65" w:rsidRDefault="00A40E65" w:rsidP="002774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p w:rsidR="00AD04F9" w:rsidRPr="00A40E65" w:rsidRDefault="001942A9" w:rsidP="00A40E6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  <w:sz w:val="20"/>
          <w:szCs w:val="20"/>
        </w:rPr>
        <w:lastRenderedPageBreak/>
        <w:t xml:space="preserve">                                                                       </w:t>
      </w:r>
      <w:r w:rsidR="00A40E65">
        <w:rPr>
          <w:rStyle w:val="eop"/>
        </w:rPr>
        <w:t>Приложение 1</w:t>
      </w:r>
    </w:p>
    <w:p w:rsidR="00331FEC" w:rsidRPr="00A40E65" w:rsidRDefault="0027745D" w:rsidP="00A40E65">
      <w:pPr>
        <w:pStyle w:val="paragraph"/>
        <w:spacing w:before="0" w:beforeAutospacing="0" w:after="0" w:afterAutospacing="0"/>
        <w:jc w:val="right"/>
        <w:textAlignment w:val="baseline"/>
        <w:rPr>
          <w:bCs/>
        </w:rPr>
      </w:pPr>
      <w:r w:rsidRPr="00A40E65">
        <w:rPr>
          <w:rStyle w:val="eop"/>
        </w:rPr>
        <w:t xml:space="preserve">            </w:t>
      </w:r>
      <w:r w:rsidR="00AD04F9" w:rsidRPr="00A40E65">
        <w:rPr>
          <w:rStyle w:val="eop"/>
        </w:rPr>
        <w:t xml:space="preserve">                                                   </w:t>
      </w:r>
      <w:r w:rsidRPr="00A40E65">
        <w:rPr>
          <w:rStyle w:val="eop"/>
        </w:rPr>
        <w:t xml:space="preserve">  </w:t>
      </w:r>
      <w:r w:rsidR="001942A9" w:rsidRPr="00A40E65">
        <w:rPr>
          <w:rStyle w:val="eop"/>
        </w:rPr>
        <w:t xml:space="preserve">   </w:t>
      </w:r>
      <w:r w:rsidR="00331FEC" w:rsidRPr="00A40E65">
        <w:rPr>
          <w:bCs/>
        </w:rPr>
        <w:t>Утвержден</w:t>
      </w:r>
      <w:r w:rsidR="001942A9" w:rsidRPr="00A40E65">
        <w:rPr>
          <w:bCs/>
        </w:rPr>
        <w:t>о</w:t>
      </w:r>
    </w:p>
    <w:p w:rsidR="00331FEC" w:rsidRPr="00A40E65" w:rsidRDefault="00331FEC" w:rsidP="00A40E65">
      <w:pPr>
        <w:pStyle w:val="ConsPlusNormal"/>
        <w:tabs>
          <w:tab w:val="left" w:pos="6600"/>
        </w:tabs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A40E6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331FEC" w:rsidRPr="00A40E65" w:rsidRDefault="00331FEC" w:rsidP="00A40E65">
      <w:pPr>
        <w:pStyle w:val="ConsPlusNormal"/>
        <w:tabs>
          <w:tab w:val="left" w:pos="6600"/>
        </w:tabs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A40E6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965A3C" w:rsidRPr="00A40E65">
        <w:rPr>
          <w:rFonts w:ascii="Times New Roman" w:hAnsi="Times New Roman"/>
          <w:bCs/>
          <w:sz w:val="24"/>
          <w:szCs w:val="24"/>
        </w:rPr>
        <w:t xml:space="preserve">  </w:t>
      </w:r>
      <w:r w:rsidRPr="00A40E65">
        <w:rPr>
          <w:rFonts w:ascii="Times New Roman" w:hAnsi="Times New Roman"/>
          <w:bCs/>
          <w:sz w:val="24"/>
          <w:szCs w:val="24"/>
        </w:rPr>
        <w:t xml:space="preserve"> сельского поселения Сиземское </w:t>
      </w:r>
    </w:p>
    <w:p w:rsidR="00331FEC" w:rsidRPr="00A40E65" w:rsidRDefault="00331FEC" w:rsidP="00A40E65">
      <w:pPr>
        <w:pStyle w:val="ConsPlusNormal"/>
        <w:tabs>
          <w:tab w:val="left" w:pos="6600"/>
        </w:tabs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A40E6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="00965A3C" w:rsidRPr="00A40E65">
        <w:rPr>
          <w:rFonts w:ascii="Times New Roman" w:hAnsi="Times New Roman"/>
          <w:bCs/>
          <w:sz w:val="24"/>
          <w:szCs w:val="24"/>
        </w:rPr>
        <w:t xml:space="preserve">      </w:t>
      </w:r>
      <w:r w:rsidRPr="00A40E65">
        <w:rPr>
          <w:rFonts w:ascii="Times New Roman" w:hAnsi="Times New Roman"/>
          <w:bCs/>
          <w:sz w:val="24"/>
          <w:szCs w:val="24"/>
        </w:rPr>
        <w:t xml:space="preserve">от  </w:t>
      </w:r>
      <w:r w:rsidR="00A40E65">
        <w:rPr>
          <w:rFonts w:ascii="Times New Roman" w:hAnsi="Times New Roman"/>
          <w:bCs/>
          <w:sz w:val="24"/>
          <w:szCs w:val="24"/>
        </w:rPr>
        <w:t>0</w:t>
      </w:r>
      <w:r w:rsidR="00965A3C" w:rsidRPr="00A40E65">
        <w:rPr>
          <w:rFonts w:ascii="Times New Roman" w:hAnsi="Times New Roman"/>
          <w:bCs/>
          <w:sz w:val="24"/>
          <w:szCs w:val="24"/>
        </w:rPr>
        <w:t>2.04.2024</w:t>
      </w:r>
      <w:r w:rsidRPr="00A40E65">
        <w:rPr>
          <w:rFonts w:ascii="Times New Roman" w:hAnsi="Times New Roman"/>
          <w:bCs/>
          <w:sz w:val="24"/>
          <w:szCs w:val="24"/>
        </w:rPr>
        <w:t xml:space="preserve"> года №</w:t>
      </w:r>
      <w:r w:rsidR="00C27051" w:rsidRPr="00A40E65">
        <w:rPr>
          <w:rFonts w:ascii="Times New Roman" w:hAnsi="Times New Roman"/>
          <w:bCs/>
          <w:sz w:val="24"/>
          <w:szCs w:val="24"/>
        </w:rPr>
        <w:t xml:space="preserve"> </w:t>
      </w:r>
      <w:r w:rsidR="00965A3C" w:rsidRPr="00A40E65">
        <w:rPr>
          <w:rFonts w:ascii="Times New Roman" w:hAnsi="Times New Roman"/>
          <w:bCs/>
          <w:sz w:val="24"/>
          <w:szCs w:val="24"/>
        </w:rPr>
        <w:t>18</w:t>
      </w:r>
      <w:r w:rsidRPr="00A40E65">
        <w:rPr>
          <w:rFonts w:ascii="Times New Roman" w:hAnsi="Times New Roman"/>
          <w:bCs/>
          <w:sz w:val="24"/>
          <w:szCs w:val="24"/>
        </w:rPr>
        <w:t xml:space="preserve">   </w:t>
      </w:r>
    </w:p>
    <w:p w:rsidR="00331FEC" w:rsidRDefault="00331FEC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965A3C" w:rsidRDefault="00965A3C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965A3C" w:rsidRDefault="00965A3C" w:rsidP="00C27051">
      <w:pPr>
        <w:jc w:val="center"/>
        <w:rPr>
          <w:szCs w:val="28"/>
        </w:rPr>
      </w:pPr>
      <w:r w:rsidRPr="00965A3C">
        <w:rPr>
          <w:b/>
          <w:szCs w:val="28"/>
        </w:rPr>
        <w:t>СОСТАВ КОМИСИИ ПО ОБСЛЕДОВАНИЮ ЗЕЛЕНЫХ НАСАЖДЕНИЙ</w:t>
      </w:r>
      <w:r w:rsidR="00C27051">
        <w:rPr>
          <w:b/>
          <w:szCs w:val="28"/>
        </w:rPr>
        <w:t xml:space="preserve"> </w:t>
      </w:r>
      <w:r w:rsidRPr="00965A3C">
        <w:rPr>
          <w:b/>
          <w:szCs w:val="28"/>
        </w:rPr>
        <w:t>НА ТЕРРИТОРИИ  СЕЛЬСКОГО ПОСЕЛЕНИЯ СИЗЕМСКОЕ</w:t>
      </w:r>
    </w:p>
    <w:p w:rsidR="00965A3C" w:rsidRDefault="00965A3C" w:rsidP="00965A3C">
      <w:pPr>
        <w:pStyle w:val="ConsPlusTitle1"/>
        <w:widowControl/>
        <w:jc w:val="center"/>
        <w:rPr>
          <w:rFonts w:ascii="Times New Roman" w:hAnsi="Times New Roman"/>
          <w:sz w:val="28"/>
          <w:szCs w:val="28"/>
        </w:rPr>
      </w:pPr>
    </w:p>
    <w:p w:rsidR="00965A3C" w:rsidRDefault="00965A3C" w:rsidP="00965A3C">
      <w:pPr>
        <w:pStyle w:val="ConsPlusTitle1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570"/>
      </w:tblGrid>
      <w:tr w:rsidR="00965A3C" w:rsidTr="00965A3C">
        <w:tc>
          <w:tcPr>
            <w:tcW w:w="4785" w:type="dxa"/>
          </w:tcPr>
          <w:tbl>
            <w:tblPr>
              <w:tblStyle w:val="aff2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095"/>
            </w:tblGrid>
            <w:tr w:rsidR="00965A3C" w:rsidRPr="00965A3C" w:rsidTr="00C27051">
              <w:tc>
                <w:tcPr>
                  <w:tcW w:w="2689" w:type="dxa"/>
                </w:tcPr>
                <w:p w:rsidR="00965A3C" w:rsidRPr="00965A3C" w:rsidRDefault="00965A3C" w:rsidP="00965A3C">
                  <w:pPr>
                    <w:pStyle w:val="ConsPlusTitle1"/>
                    <w:widowControl/>
                    <w:rPr>
                      <w:rFonts w:ascii="Times New Roman" w:hAnsi="Times New Roman"/>
                      <w:sz w:val="28"/>
                    </w:rPr>
                  </w:pPr>
                  <w:r w:rsidRPr="00965A3C">
                    <w:rPr>
                      <w:rFonts w:ascii="Times New Roman" w:hAnsi="Times New Roman"/>
                      <w:sz w:val="28"/>
                    </w:rPr>
                    <w:t>Аршинов А.В.</w:t>
                  </w:r>
                </w:p>
              </w:tc>
              <w:tc>
                <w:tcPr>
                  <w:tcW w:w="6095" w:type="dxa"/>
                </w:tcPr>
                <w:p w:rsidR="00965A3C" w:rsidRDefault="00965A3C" w:rsidP="00965A3C">
                  <w:pPr>
                    <w:pStyle w:val="ConsPlusTitle1"/>
                    <w:widowControl/>
                    <w:rPr>
                      <w:rFonts w:ascii="Times New Roman" w:hAnsi="Times New Roman"/>
                      <w:b w:val="0"/>
                      <w:sz w:val="28"/>
                    </w:rPr>
                  </w:pPr>
                  <w:r w:rsidRPr="00965A3C">
                    <w:rPr>
                      <w:rFonts w:ascii="Times New Roman" w:hAnsi="Times New Roman"/>
                      <w:b w:val="0"/>
                      <w:sz w:val="28"/>
                    </w:rPr>
                    <w:t>-</w:t>
                  </w:r>
                  <w:r>
                    <w:rPr>
                      <w:rFonts w:ascii="Times New Roman" w:hAnsi="Times New Roman"/>
                      <w:b w:val="0"/>
                      <w:sz w:val="28"/>
                    </w:rPr>
                    <w:t xml:space="preserve"> г</w:t>
                  </w:r>
                  <w:r w:rsidRPr="00965A3C">
                    <w:rPr>
                      <w:rFonts w:ascii="Times New Roman" w:hAnsi="Times New Roman"/>
                      <w:b w:val="0"/>
                      <w:sz w:val="28"/>
                    </w:rPr>
                    <w:t xml:space="preserve">лава сельского поселения Сиземское, </w:t>
                  </w:r>
                  <w:r>
                    <w:rPr>
                      <w:rFonts w:ascii="Times New Roman" w:hAnsi="Times New Roman"/>
                      <w:b w:val="0"/>
                      <w:sz w:val="28"/>
                    </w:rPr>
                    <w:t xml:space="preserve">  </w:t>
                  </w:r>
                </w:p>
                <w:p w:rsidR="00965A3C" w:rsidRPr="00965A3C" w:rsidRDefault="00965A3C" w:rsidP="00965A3C">
                  <w:pPr>
                    <w:pStyle w:val="ConsPlusTitle1"/>
                    <w:widowControl/>
                    <w:rPr>
                      <w:rFonts w:ascii="Times New Roman" w:hAnsi="Times New Roman"/>
                      <w:b w:val="0"/>
                      <w:sz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</w:rPr>
                    <w:t xml:space="preserve">  </w:t>
                  </w:r>
                  <w:r w:rsidRPr="00965A3C">
                    <w:rPr>
                      <w:rFonts w:ascii="Times New Roman" w:hAnsi="Times New Roman"/>
                      <w:b w:val="0"/>
                      <w:sz w:val="28"/>
                    </w:rPr>
                    <w:t>председатель комиссии</w:t>
                  </w:r>
                </w:p>
              </w:tc>
            </w:tr>
            <w:tr w:rsidR="00965A3C" w:rsidRPr="00965A3C" w:rsidTr="00C27051">
              <w:tc>
                <w:tcPr>
                  <w:tcW w:w="2689" w:type="dxa"/>
                </w:tcPr>
                <w:p w:rsidR="00965A3C" w:rsidRPr="00965A3C" w:rsidRDefault="00A40E65" w:rsidP="00965A3C">
                  <w:pPr>
                    <w:pStyle w:val="ConsPlusTitle1"/>
                    <w:widowControl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Малышева</w:t>
                  </w:r>
                  <w:r w:rsidR="00965A3C">
                    <w:rPr>
                      <w:rFonts w:ascii="Times New Roman" w:hAnsi="Times New Roman"/>
                      <w:sz w:val="28"/>
                    </w:rPr>
                    <w:t xml:space="preserve"> Е.Б.</w:t>
                  </w:r>
                </w:p>
              </w:tc>
              <w:tc>
                <w:tcPr>
                  <w:tcW w:w="6095" w:type="dxa"/>
                </w:tcPr>
                <w:p w:rsidR="00965A3C" w:rsidRDefault="00965A3C" w:rsidP="00965A3C">
                  <w:pPr>
                    <w:pStyle w:val="ConsPlusTitle1"/>
                    <w:widowControl/>
                    <w:rPr>
                      <w:rFonts w:ascii="Times New Roman" w:hAnsi="Times New Roman"/>
                      <w:b w:val="0"/>
                      <w:sz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</w:rPr>
                    <w:t xml:space="preserve">- заместитель главы сельского поселения  </w:t>
                  </w:r>
                </w:p>
                <w:p w:rsidR="00965A3C" w:rsidRPr="00965A3C" w:rsidRDefault="00965A3C" w:rsidP="00965A3C">
                  <w:pPr>
                    <w:pStyle w:val="ConsPlusTitle1"/>
                    <w:widowControl/>
                    <w:rPr>
                      <w:rFonts w:ascii="Times New Roman" w:hAnsi="Times New Roman"/>
                      <w:b w:val="0"/>
                      <w:sz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</w:rPr>
                    <w:t xml:space="preserve">  Сиземское, секретарь комиссии.</w:t>
                  </w:r>
                </w:p>
              </w:tc>
            </w:tr>
            <w:tr w:rsidR="00965A3C" w:rsidRPr="00965A3C" w:rsidTr="00C27051">
              <w:tc>
                <w:tcPr>
                  <w:tcW w:w="2689" w:type="dxa"/>
                </w:tcPr>
                <w:p w:rsidR="00965A3C" w:rsidRPr="00965A3C" w:rsidRDefault="00965A3C" w:rsidP="00965A3C">
                  <w:pPr>
                    <w:pStyle w:val="ConsPlusTitle1"/>
                    <w:widowControl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Члены комиссии:</w:t>
                  </w:r>
                </w:p>
              </w:tc>
              <w:tc>
                <w:tcPr>
                  <w:tcW w:w="6095" w:type="dxa"/>
                </w:tcPr>
                <w:p w:rsidR="00965A3C" w:rsidRPr="00965A3C" w:rsidRDefault="00965A3C" w:rsidP="00965A3C">
                  <w:pPr>
                    <w:pStyle w:val="ConsPlusTitle1"/>
                    <w:widowControl/>
                    <w:jc w:val="center"/>
                    <w:rPr>
                      <w:rFonts w:ascii="Times New Roman" w:hAnsi="Times New Roman"/>
                      <w:b w:val="0"/>
                      <w:sz w:val="28"/>
                    </w:rPr>
                  </w:pPr>
                </w:p>
              </w:tc>
            </w:tr>
            <w:tr w:rsidR="00965A3C" w:rsidRPr="00965A3C" w:rsidTr="00C27051">
              <w:tc>
                <w:tcPr>
                  <w:tcW w:w="2689" w:type="dxa"/>
                </w:tcPr>
                <w:p w:rsidR="00965A3C" w:rsidRPr="00965A3C" w:rsidRDefault="00965A3C" w:rsidP="00965A3C">
                  <w:pPr>
                    <w:pStyle w:val="ConsPlusTitle1"/>
                    <w:widowControl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965A3C" w:rsidRPr="00965A3C" w:rsidRDefault="00965A3C" w:rsidP="00965A3C">
                  <w:pPr>
                    <w:pStyle w:val="ConsPlusTitle1"/>
                    <w:widowControl/>
                    <w:jc w:val="center"/>
                    <w:rPr>
                      <w:rFonts w:ascii="Times New Roman" w:hAnsi="Times New Roman"/>
                      <w:b w:val="0"/>
                      <w:sz w:val="28"/>
                    </w:rPr>
                  </w:pPr>
                </w:p>
              </w:tc>
            </w:tr>
            <w:tr w:rsidR="00965A3C" w:rsidRPr="00965A3C" w:rsidTr="00C27051">
              <w:tc>
                <w:tcPr>
                  <w:tcW w:w="2689" w:type="dxa"/>
                </w:tcPr>
                <w:p w:rsidR="00965A3C" w:rsidRPr="00965A3C" w:rsidRDefault="00965A3C" w:rsidP="00965A3C">
                  <w:pPr>
                    <w:pStyle w:val="ConsPlusTitle1"/>
                    <w:widowControl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Селиванова Л.Ю.</w:t>
                  </w:r>
                </w:p>
              </w:tc>
              <w:tc>
                <w:tcPr>
                  <w:tcW w:w="6095" w:type="dxa"/>
                </w:tcPr>
                <w:p w:rsidR="00965A3C" w:rsidRPr="00965A3C" w:rsidRDefault="00965A3C" w:rsidP="00A40E65">
                  <w:pPr>
                    <w:pStyle w:val="ConsPlusTitle1"/>
                    <w:widowControl/>
                    <w:rPr>
                      <w:rFonts w:ascii="Times New Roman" w:hAnsi="Times New Roman"/>
                      <w:b w:val="0"/>
                      <w:sz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</w:rPr>
                    <w:t xml:space="preserve">- </w:t>
                  </w:r>
                  <w:r w:rsidR="00A40E65">
                    <w:rPr>
                      <w:rFonts w:ascii="Times New Roman" w:hAnsi="Times New Roman"/>
                      <w:b w:val="0"/>
                      <w:sz w:val="28"/>
                    </w:rPr>
                    <w:t xml:space="preserve"> главный </w:t>
                  </w:r>
                  <w:r>
                    <w:rPr>
                      <w:rFonts w:ascii="Times New Roman" w:hAnsi="Times New Roman"/>
                      <w:b w:val="0"/>
                      <w:sz w:val="28"/>
                    </w:rPr>
                    <w:t xml:space="preserve">специалист </w:t>
                  </w:r>
                  <w:r w:rsidR="00A40E65">
                    <w:rPr>
                      <w:rFonts w:ascii="Times New Roman" w:hAnsi="Times New Roman"/>
                      <w:b w:val="0"/>
                      <w:sz w:val="28"/>
                    </w:rPr>
                    <w:t xml:space="preserve"> администрации сельского поселения Сиземское</w:t>
                  </w:r>
                </w:p>
              </w:tc>
            </w:tr>
          </w:tbl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5A3C" w:rsidTr="00965A3C">
        <w:tc>
          <w:tcPr>
            <w:tcW w:w="4785" w:type="dxa"/>
          </w:tcPr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5A3C" w:rsidTr="00965A3C">
        <w:tc>
          <w:tcPr>
            <w:tcW w:w="4785" w:type="dxa"/>
          </w:tcPr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5A3C" w:rsidTr="00965A3C">
        <w:tc>
          <w:tcPr>
            <w:tcW w:w="4785" w:type="dxa"/>
          </w:tcPr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5A3C" w:rsidTr="00965A3C">
        <w:tc>
          <w:tcPr>
            <w:tcW w:w="4785" w:type="dxa"/>
          </w:tcPr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965A3C" w:rsidRDefault="00965A3C" w:rsidP="00965A3C">
            <w:pPr>
              <w:pStyle w:val="ConsPlusTitle1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65A3C" w:rsidRDefault="00965A3C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Pr="001942A9" w:rsidRDefault="001942A9" w:rsidP="001942A9">
      <w:pPr>
        <w:tabs>
          <w:tab w:val="left" w:pos="6600"/>
        </w:tabs>
        <w:ind w:firstLine="0"/>
        <w:jc w:val="center"/>
        <w:rPr>
          <w:bCs/>
          <w:sz w:val="20"/>
        </w:rPr>
      </w:pPr>
      <w:r w:rsidRPr="001942A9">
        <w:rPr>
          <w:bCs/>
          <w:sz w:val="20"/>
        </w:rPr>
        <w:lastRenderedPageBreak/>
        <w:t xml:space="preserve">                                       </w:t>
      </w:r>
      <w:r>
        <w:rPr>
          <w:bCs/>
          <w:sz w:val="20"/>
        </w:rPr>
        <w:t xml:space="preserve">                             </w:t>
      </w:r>
    </w:p>
    <w:p w:rsidR="001942A9" w:rsidRPr="00A40E65" w:rsidRDefault="00C27051" w:rsidP="00A40E65">
      <w:pPr>
        <w:tabs>
          <w:tab w:val="left" w:pos="6600"/>
        </w:tabs>
        <w:ind w:firstLine="0"/>
        <w:jc w:val="right"/>
        <w:rPr>
          <w:bCs/>
          <w:sz w:val="24"/>
          <w:szCs w:val="24"/>
        </w:rPr>
      </w:pPr>
      <w:r w:rsidRPr="00A40E65">
        <w:rPr>
          <w:bCs/>
          <w:sz w:val="24"/>
          <w:szCs w:val="24"/>
        </w:rPr>
        <w:t xml:space="preserve">                                                 </w:t>
      </w:r>
      <w:r w:rsidR="001942A9" w:rsidRPr="00A40E65">
        <w:rPr>
          <w:bCs/>
          <w:sz w:val="24"/>
          <w:szCs w:val="24"/>
        </w:rPr>
        <w:t xml:space="preserve">                 </w:t>
      </w:r>
      <w:r w:rsidR="00A40E65">
        <w:rPr>
          <w:bCs/>
          <w:sz w:val="24"/>
          <w:szCs w:val="24"/>
        </w:rPr>
        <w:t>Приложение 2</w:t>
      </w:r>
    </w:p>
    <w:p w:rsidR="001942A9" w:rsidRPr="00A40E65" w:rsidRDefault="001942A9" w:rsidP="00A40E65">
      <w:pPr>
        <w:pStyle w:val="paragraph"/>
        <w:spacing w:before="0" w:beforeAutospacing="0" w:after="0" w:afterAutospacing="0"/>
        <w:jc w:val="right"/>
        <w:textAlignment w:val="baseline"/>
        <w:rPr>
          <w:bCs/>
        </w:rPr>
      </w:pPr>
      <w:r w:rsidRPr="00A40E65">
        <w:rPr>
          <w:bCs/>
        </w:rPr>
        <w:t xml:space="preserve">                                                                                                           </w:t>
      </w:r>
      <w:r w:rsidR="00C27051" w:rsidRPr="00A40E65">
        <w:rPr>
          <w:bCs/>
        </w:rPr>
        <w:t>Утвержден</w:t>
      </w:r>
      <w:r w:rsidRPr="00A40E65">
        <w:rPr>
          <w:bCs/>
        </w:rPr>
        <w:t xml:space="preserve">о </w:t>
      </w:r>
      <w:r w:rsidR="00C27051" w:rsidRPr="00A40E65">
        <w:rPr>
          <w:bCs/>
        </w:rPr>
        <w:t xml:space="preserve"> постановлением </w:t>
      </w:r>
    </w:p>
    <w:p w:rsidR="001942A9" w:rsidRPr="00A40E65" w:rsidRDefault="001942A9" w:rsidP="00A40E65">
      <w:pPr>
        <w:pStyle w:val="paragraph"/>
        <w:spacing w:before="0" w:beforeAutospacing="0" w:after="0" w:afterAutospacing="0"/>
        <w:jc w:val="right"/>
        <w:textAlignment w:val="baseline"/>
        <w:rPr>
          <w:bCs/>
        </w:rPr>
      </w:pPr>
      <w:r w:rsidRPr="00A40E65">
        <w:rPr>
          <w:bCs/>
        </w:rPr>
        <w:t xml:space="preserve">                                                                                                     </w:t>
      </w:r>
      <w:r w:rsidR="00C27051" w:rsidRPr="00A40E65">
        <w:rPr>
          <w:bCs/>
        </w:rPr>
        <w:t>администрации</w:t>
      </w:r>
      <w:r w:rsidRPr="00A40E65">
        <w:rPr>
          <w:bCs/>
        </w:rPr>
        <w:t xml:space="preserve"> </w:t>
      </w:r>
      <w:proofErr w:type="gramStart"/>
      <w:r w:rsidR="00C27051" w:rsidRPr="00A40E65">
        <w:rPr>
          <w:bCs/>
        </w:rPr>
        <w:t>сельского</w:t>
      </w:r>
      <w:proofErr w:type="gramEnd"/>
      <w:r w:rsidR="00C27051" w:rsidRPr="00A40E65">
        <w:rPr>
          <w:bCs/>
        </w:rPr>
        <w:t xml:space="preserve"> </w:t>
      </w:r>
    </w:p>
    <w:p w:rsidR="00C27051" w:rsidRPr="00A40E65" w:rsidRDefault="001942A9" w:rsidP="00A40E65">
      <w:pPr>
        <w:pStyle w:val="paragraph"/>
        <w:spacing w:before="0" w:beforeAutospacing="0" w:after="0" w:afterAutospacing="0"/>
        <w:jc w:val="right"/>
        <w:textAlignment w:val="baseline"/>
        <w:rPr>
          <w:bCs/>
        </w:rPr>
      </w:pPr>
      <w:r w:rsidRPr="00A40E65">
        <w:rPr>
          <w:bCs/>
        </w:rPr>
        <w:t xml:space="preserve">                                                                                               </w:t>
      </w:r>
      <w:r w:rsidR="00C27051" w:rsidRPr="00A40E65">
        <w:rPr>
          <w:bCs/>
        </w:rPr>
        <w:t xml:space="preserve">поселения Сиземское </w:t>
      </w:r>
    </w:p>
    <w:p w:rsidR="00C27051" w:rsidRPr="00A40E65" w:rsidRDefault="00C27051" w:rsidP="00A40E65">
      <w:pPr>
        <w:pStyle w:val="ConsPlusNormal"/>
        <w:tabs>
          <w:tab w:val="left" w:pos="6600"/>
        </w:tabs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A40E6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 w:rsidR="001942A9" w:rsidRPr="00A40E65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A40E65">
        <w:rPr>
          <w:rFonts w:ascii="Times New Roman" w:hAnsi="Times New Roman"/>
          <w:bCs/>
          <w:sz w:val="24"/>
          <w:szCs w:val="24"/>
        </w:rPr>
        <w:t xml:space="preserve">от  </w:t>
      </w:r>
      <w:r w:rsidR="00A40E65">
        <w:rPr>
          <w:rFonts w:ascii="Times New Roman" w:hAnsi="Times New Roman"/>
          <w:bCs/>
          <w:sz w:val="24"/>
          <w:szCs w:val="24"/>
        </w:rPr>
        <w:t>0</w:t>
      </w:r>
      <w:r w:rsidRPr="00A40E65">
        <w:rPr>
          <w:rFonts w:ascii="Times New Roman" w:hAnsi="Times New Roman"/>
          <w:bCs/>
          <w:sz w:val="24"/>
          <w:szCs w:val="24"/>
        </w:rPr>
        <w:t xml:space="preserve">2.04.2024 года № 18   </w:t>
      </w: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965A3C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C27051" w:rsidRDefault="00C27051" w:rsidP="00C27051">
      <w:pPr>
        <w:jc w:val="center"/>
        <w:rPr>
          <w:szCs w:val="28"/>
        </w:rPr>
      </w:pPr>
      <w:r w:rsidRPr="00D23A9A">
        <w:rPr>
          <w:szCs w:val="28"/>
        </w:rPr>
        <w:t>ПОЛО</w:t>
      </w:r>
      <w:r>
        <w:rPr>
          <w:szCs w:val="28"/>
        </w:rPr>
        <w:t xml:space="preserve">ЖЕНИЕ О КОМИСИИ ПО ОБСЛЕДОВАНИЮ </w:t>
      </w:r>
    </w:p>
    <w:p w:rsidR="00C27051" w:rsidRPr="00D23A9A" w:rsidRDefault="00C27051" w:rsidP="00C27051">
      <w:pPr>
        <w:jc w:val="center"/>
        <w:rPr>
          <w:szCs w:val="28"/>
        </w:rPr>
      </w:pPr>
      <w:r>
        <w:rPr>
          <w:szCs w:val="28"/>
        </w:rPr>
        <w:t xml:space="preserve"> ЗЕЛЕНЫХ </w:t>
      </w:r>
      <w:r w:rsidRPr="00D23A9A">
        <w:rPr>
          <w:szCs w:val="28"/>
        </w:rPr>
        <w:t>НАСАЖДЕНИЙ</w:t>
      </w:r>
      <w:r w:rsidR="001942A9">
        <w:rPr>
          <w:szCs w:val="28"/>
        </w:rPr>
        <w:t xml:space="preserve"> В ГРАНИЦАХ НАСЕЛЕННЫХ ПУНКТОВ </w:t>
      </w:r>
      <w:r>
        <w:rPr>
          <w:szCs w:val="28"/>
        </w:rPr>
        <w:t xml:space="preserve"> </w:t>
      </w:r>
      <w:r w:rsidRPr="00D23A9A">
        <w:rPr>
          <w:szCs w:val="28"/>
        </w:rPr>
        <w:t xml:space="preserve">НА ТЕРРИТОРИИ </w:t>
      </w:r>
      <w:r>
        <w:rPr>
          <w:szCs w:val="28"/>
        </w:rPr>
        <w:t xml:space="preserve"> </w:t>
      </w:r>
      <w:r w:rsidRPr="00D23A9A">
        <w:rPr>
          <w:szCs w:val="28"/>
        </w:rPr>
        <w:t>СЕЛЬСКОГО ПОСЕЛЕНИЯ</w:t>
      </w:r>
      <w:r>
        <w:rPr>
          <w:szCs w:val="28"/>
        </w:rPr>
        <w:t xml:space="preserve"> СИЗЕМСКОЕ</w:t>
      </w:r>
    </w:p>
    <w:p w:rsidR="00C27051" w:rsidRPr="00D23A9A" w:rsidRDefault="00C27051" w:rsidP="00C27051">
      <w:pPr>
        <w:jc w:val="center"/>
        <w:rPr>
          <w:szCs w:val="28"/>
        </w:rPr>
      </w:pPr>
    </w:p>
    <w:p w:rsidR="00C27051" w:rsidRPr="0030727C" w:rsidRDefault="00C27051" w:rsidP="00C27051">
      <w:pPr>
        <w:pStyle w:val="FR1"/>
        <w:spacing w:before="0"/>
        <w:jc w:val="center"/>
        <w:rPr>
          <w:b/>
        </w:rPr>
      </w:pPr>
      <w:r w:rsidRPr="0030727C">
        <w:rPr>
          <w:b/>
        </w:rPr>
        <w:t>1. Общие положения</w:t>
      </w:r>
    </w:p>
    <w:p w:rsidR="00C27051" w:rsidRPr="00D23A9A" w:rsidRDefault="00C27051" w:rsidP="00C27051">
      <w:pPr>
        <w:pStyle w:val="FR1"/>
        <w:spacing w:before="0"/>
        <w:jc w:val="both"/>
      </w:pP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1.1.  Комиссия по обследованию зеленых насаждений</w:t>
      </w:r>
      <w:r w:rsidR="001942A9">
        <w:rPr>
          <w:szCs w:val="28"/>
        </w:rPr>
        <w:t xml:space="preserve"> в границах населенных пунктов</w:t>
      </w:r>
      <w:r w:rsidRPr="00D23A9A">
        <w:rPr>
          <w:szCs w:val="28"/>
        </w:rPr>
        <w:t xml:space="preserve"> на территории сельского поселения</w:t>
      </w:r>
      <w:r w:rsidR="00B54559">
        <w:rPr>
          <w:szCs w:val="28"/>
        </w:rPr>
        <w:t xml:space="preserve"> Сиземское</w:t>
      </w:r>
      <w:r w:rsidRPr="00D23A9A">
        <w:rPr>
          <w:szCs w:val="28"/>
        </w:rPr>
        <w:t xml:space="preserve"> (далее - Комиссия) создается с целью обеспечения комплексного обследования зеленых насаждений, произрастающих </w:t>
      </w:r>
      <w:r w:rsidR="001942A9">
        <w:rPr>
          <w:szCs w:val="28"/>
        </w:rPr>
        <w:t>в границах населенных пунктов</w:t>
      </w:r>
      <w:r w:rsidRPr="00D23A9A">
        <w:rPr>
          <w:szCs w:val="28"/>
        </w:rPr>
        <w:t xml:space="preserve"> </w:t>
      </w:r>
      <w:r w:rsidR="001942A9">
        <w:rPr>
          <w:szCs w:val="28"/>
        </w:rPr>
        <w:t xml:space="preserve"> </w:t>
      </w:r>
      <w:r w:rsidRPr="00D23A9A">
        <w:rPr>
          <w:szCs w:val="28"/>
        </w:rPr>
        <w:t xml:space="preserve"> </w:t>
      </w:r>
      <w:r w:rsidR="00B54559">
        <w:rPr>
          <w:szCs w:val="28"/>
        </w:rPr>
        <w:t xml:space="preserve"> </w:t>
      </w:r>
      <w:r w:rsidRPr="00D23A9A">
        <w:rPr>
          <w:szCs w:val="28"/>
        </w:rPr>
        <w:t>сельского поселения</w:t>
      </w:r>
      <w:r w:rsidR="00B54559">
        <w:rPr>
          <w:szCs w:val="28"/>
        </w:rPr>
        <w:t xml:space="preserve"> Сиземское</w:t>
      </w:r>
      <w:r w:rsidRPr="00D23A9A">
        <w:rPr>
          <w:szCs w:val="28"/>
        </w:rPr>
        <w:t>, и является постоянно-действующей.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 xml:space="preserve">1.2. </w:t>
      </w:r>
      <w:proofErr w:type="gramStart"/>
      <w:r w:rsidRPr="00D23A9A">
        <w:rPr>
          <w:szCs w:val="28"/>
        </w:rPr>
        <w:t xml:space="preserve">Комиссия в своей деятельности руководствуются Федеральным </w:t>
      </w:r>
      <w:hyperlink r:id="rId8" w:tooltip="Федеральный закон от 10.01.2002 N 7-ФЗ (ред. от 29.12.2015) &quot;Об охране окружающей среды&quot;{КонсультантПлюс}" w:history="1">
        <w:r w:rsidRPr="00D23A9A">
          <w:rPr>
            <w:szCs w:val="28"/>
          </w:rPr>
          <w:t>законом</w:t>
        </w:r>
      </w:hyperlink>
      <w:r w:rsidRPr="00D23A9A">
        <w:rPr>
          <w:szCs w:val="28"/>
        </w:rPr>
        <w:t xml:space="preserve"> от 10.01.2002 № 7-ФЗ "Об охране окружающей среды", </w:t>
      </w:r>
      <w:hyperlink r:id="rId9" w:tooltip="Ссылка на КонсультантПлюс" w:history="1">
        <w:r w:rsidRPr="00D23A9A">
          <w:rPr>
            <w:szCs w:val="28"/>
          </w:rPr>
          <w:t>Приказом</w:t>
        </w:r>
      </w:hyperlink>
      <w:r w:rsidRPr="00D23A9A">
        <w:rPr>
          <w:szCs w:val="28"/>
        </w:rPr>
        <w:t xml:space="preserve"> Госстроя РФ от 15.12.1999 № 153 "Об утверждении Правил создания, охраны и содержания зеленых насаждений в городах Российской Федераци</w:t>
      </w:r>
      <w:r>
        <w:rPr>
          <w:szCs w:val="28"/>
        </w:rPr>
        <w:t xml:space="preserve">и", Правилами благоустройства </w:t>
      </w:r>
      <w:r w:rsidR="00B54559">
        <w:rPr>
          <w:szCs w:val="28"/>
        </w:rPr>
        <w:t xml:space="preserve"> территории</w:t>
      </w:r>
      <w:r w:rsidRPr="00D23A9A">
        <w:rPr>
          <w:szCs w:val="28"/>
        </w:rPr>
        <w:t xml:space="preserve"> сельского поселения</w:t>
      </w:r>
      <w:r w:rsidR="00B54559">
        <w:rPr>
          <w:szCs w:val="28"/>
        </w:rPr>
        <w:t xml:space="preserve"> Сиземское, утвержденных решением Совета </w:t>
      </w:r>
      <w:r w:rsidR="00B54559" w:rsidRPr="00D63274">
        <w:rPr>
          <w:szCs w:val="28"/>
        </w:rPr>
        <w:t>сельского  поселения</w:t>
      </w:r>
      <w:r w:rsidR="00B54559">
        <w:rPr>
          <w:szCs w:val="28"/>
        </w:rPr>
        <w:t xml:space="preserve"> Сиземское</w:t>
      </w:r>
      <w:r w:rsidR="00B54559" w:rsidRPr="00D63274">
        <w:rPr>
          <w:szCs w:val="28"/>
        </w:rPr>
        <w:t xml:space="preserve">  </w:t>
      </w:r>
      <w:r w:rsidR="00B54559" w:rsidRPr="002A0197">
        <w:rPr>
          <w:szCs w:val="28"/>
        </w:rPr>
        <w:t>от 2</w:t>
      </w:r>
      <w:r w:rsidR="00B54559">
        <w:rPr>
          <w:szCs w:val="28"/>
        </w:rPr>
        <w:t>1</w:t>
      </w:r>
      <w:r w:rsidR="00B54559" w:rsidRPr="002A0197">
        <w:rPr>
          <w:szCs w:val="28"/>
        </w:rPr>
        <w:t>.</w:t>
      </w:r>
      <w:r w:rsidR="00B54559">
        <w:rPr>
          <w:szCs w:val="28"/>
        </w:rPr>
        <w:t>02</w:t>
      </w:r>
      <w:r w:rsidR="00B54559" w:rsidRPr="002A0197">
        <w:rPr>
          <w:szCs w:val="28"/>
        </w:rPr>
        <w:t>.201</w:t>
      </w:r>
      <w:r w:rsidR="00B54559">
        <w:rPr>
          <w:szCs w:val="28"/>
        </w:rPr>
        <w:t xml:space="preserve">8года </w:t>
      </w:r>
      <w:r w:rsidR="00B54559" w:rsidRPr="00D63274">
        <w:rPr>
          <w:szCs w:val="28"/>
        </w:rPr>
        <w:t xml:space="preserve"> № 1</w:t>
      </w:r>
      <w:r w:rsidR="00A40E65">
        <w:rPr>
          <w:szCs w:val="28"/>
        </w:rPr>
        <w:t xml:space="preserve">, </w:t>
      </w:r>
      <w:r w:rsidRPr="00D23A9A">
        <w:rPr>
          <w:szCs w:val="28"/>
        </w:rPr>
        <w:t>иными нормативными правовыми актами государственных органов исполнительной власти, муниципальными правовыми актами</w:t>
      </w:r>
      <w:proofErr w:type="gramEnd"/>
      <w:r w:rsidRPr="00D23A9A">
        <w:rPr>
          <w:szCs w:val="28"/>
        </w:rPr>
        <w:t xml:space="preserve"> сельского поселения</w:t>
      </w:r>
      <w:r w:rsidR="00B54559">
        <w:rPr>
          <w:szCs w:val="28"/>
        </w:rPr>
        <w:t xml:space="preserve"> Сиземское</w:t>
      </w:r>
      <w:r w:rsidRPr="00D23A9A">
        <w:rPr>
          <w:szCs w:val="28"/>
        </w:rPr>
        <w:t>.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</w:p>
    <w:p w:rsidR="00C27051" w:rsidRPr="0030727C" w:rsidRDefault="00C27051" w:rsidP="00C27051">
      <w:pPr>
        <w:ind w:firstLine="540"/>
        <w:jc w:val="center"/>
        <w:outlineLvl w:val="1"/>
        <w:rPr>
          <w:b/>
          <w:szCs w:val="28"/>
        </w:rPr>
      </w:pPr>
      <w:r w:rsidRPr="0030727C">
        <w:rPr>
          <w:b/>
          <w:szCs w:val="28"/>
        </w:rPr>
        <w:t>2. Основная задача, функции и полномочия Комиссии</w:t>
      </w:r>
    </w:p>
    <w:p w:rsidR="00C27051" w:rsidRPr="00D23A9A" w:rsidRDefault="00C27051" w:rsidP="00C27051">
      <w:pPr>
        <w:jc w:val="center"/>
        <w:rPr>
          <w:szCs w:val="28"/>
        </w:rPr>
      </w:pP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2.1. Основной задачей Комиссии является принятие решений о необходимости вырубки или обрезки (</w:t>
      </w:r>
      <w:proofErr w:type="spellStart"/>
      <w:r w:rsidRPr="00D23A9A">
        <w:rPr>
          <w:szCs w:val="28"/>
        </w:rPr>
        <w:t>кронирования</w:t>
      </w:r>
      <w:proofErr w:type="spellEnd"/>
      <w:r w:rsidRPr="00D23A9A">
        <w:rPr>
          <w:szCs w:val="28"/>
        </w:rPr>
        <w:t xml:space="preserve">) зеленых насаждений, произрастающих </w:t>
      </w:r>
      <w:r w:rsidR="001942A9">
        <w:rPr>
          <w:szCs w:val="28"/>
        </w:rPr>
        <w:t>в границах населенных пунктов</w:t>
      </w:r>
      <w:r w:rsidRPr="00D23A9A">
        <w:rPr>
          <w:szCs w:val="28"/>
        </w:rPr>
        <w:t xml:space="preserve"> сельского поселения, а также необходимости проведения иных видов работ и мероприятий в отношении зеленых насаждений, произрастающих </w:t>
      </w:r>
      <w:r w:rsidR="001942A9">
        <w:rPr>
          <w:szCs w:val="28"/>
        </w:rPr>
        <w:t>в границах населенных пунктов</w:t>
      </w:r>
      <w:r w:rsidRPr="00D23A9A">
        <w:rPr>
          <w:szCs w:val="28"/>
        </w:rPr>
        <w:t xml:space="preserve"> </w:t>
      </w:r>
      <w:r w:rsidR="001942A9">
        <w:rPr>
          <w:szCs w:val="28"/>
        </w:rPr>
        <w:t xml:space="preserve"> </w:t>
      </w:r>
      <w:r w:rsidRPr="00D23A9A">
        <w:rPr>
          <w:szCs w:val="28"/>
        </w:rPr>
        <w:t>сельского поселения.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bookmarkStart w:id="1" w:name="Par157"/>
      <w:bookmarkEnd w:id="1"/>
      <w:r w:rsidRPr="00D23A9A">
        <w:rPr>
          <w:szCs w:val="28"/>
        </w:rPr>
        <w:t>2.2. Комиссия в соответствии с возложенной на нее задачей выполняет следующие функции: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 xml:space="preserve">- проводит обследование зеленых насаждений с применением фотосъемки, на основании заявления, а также прилагаемых к нему </w:t>
      </w:r>
      <w:r w:rsidRPr="00D23A9A">
        <w:rPr>
          <w:szCs w:val="28"/>
        </w:rPr>
        <w:lastRenderedPageBreak/>
        <w:t xml:space="preserve">документов граждан, юридических лиц для определения возможности и целесообразности проведения работ по вырубке или </w:t>
      </w:r>
      <w:proofErr w:type="spellStart"/>
      <w:r w:rsidRPr="00D23A9A">
        <w:rPr>
          <w:szCs w:val="28"/>
        </w:rPr>
        <w:t>кронированию</w:t>
      </w:r>
      <w:proofErr w:type="spellEnd"/>
      <w:r w:rsidRPr="00D23A9A">
        <w:rPr>
          <w:szCs w:val="28"/>
        </w:rPr>
        <w:t xml:space="preserve"> зеленых насаждений;</w:t>
      </w:r>
    </w:p>
    <w:p w:rsidR="00C27051" w:rsidRPr="00C01406" w:rsidRDefault="00C27051" w:rsidP="00B54559">
      <w:pPr>
        <w:ind w:firstLine="540"/>
        <w:jc w:val="both"/>
        <w:rPr>
          <w:szCs w:val="28"/>
        </w:rPr>
      </w:pPr>
      <w:r w:rsidRPr="00055FD5">
        <w:rPr>
          <w:szCs w:val="28"/>
        </w:rPr>
        <w:t xml:space="preserve">- </w:t>
      </w:r>
      <w:r w:rsidRPr="00C01406">
        <w:rPr>
          <w:szCs w:val="28"/>
        </w:rPr>
        <w:t>на основании обследования зеленых насаждений составляет акт о состоянии зеленых насаждений.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2.3. В целях комплексного обследования территорий, занятых зелеными насаждениями, а также обследования самих зеленых насаждений, Комиссия имеет право: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- привлекать (в случае необходимости) представителей инженерных сетей, жилищно-эксплуатационных служб, других специалистов;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-  запрашивать в установленном порядке в организациях, расположенных на территории сельского поселения</w:t>
      </w:r>
      <w:r w:rsidR="00B54559">
        <w:rPr>
          <w:szCs w:val="28"/>
        </w:rPr>
        <w:t xml:space="preserve"> Сиземское</w:t>
      </w:r>
      <w:r w:rsidRPr="00D23A9A">
        <w:rPr>
          <w:szCs w:val="28"/>
        </w:rPr>
        <w:t xml:space="preserve"> информацию по вопросам, относящимся к компетенции Комиссии.</w:t>
      </w:r>
    </w:p>
    <w:p w:rsidR="00C27051" w:rsidRPr="00D23A9A" w:rsidRDefault="00C27051" w:rsidP="00C27051">
      <w:pPr>
        <w:ind w:firstLine="0"/>
        <w:jc w:val="both"/>
        <w:rPr>
          <w:szCs w:val="28"/>
        </w:rPr>
      </w:pPr>
    </w:p>
    <w:p w:rsidR="00C27051" w:rsidRPr="0030727C" w:rsidRDefault="00C27051" w:rsidP="00C27051">
      <w:pPr>
        <w:ind w:firstLine="540"/>
        <w:jc w:val="center"/>
        <w:outlineLvl w:val="1"/>
        <w:rPr>
          <w:b/>
          <w:szCs w:val="28"/>
        </w:rPr>
      </w:pPr>
      <w:r w:rsidRPr="0030727C">
        <w:rPr>
          <w:b/>
          <w:szCs w:val="28"/>
        </w:rPr>
        <w:t>3. Состав и порядок работы Комиссии</w:t>
      </w:r>
    </w:p>
    <w:p w:rsidR="00C27051" w:rsidRPr="0030727C" w:rsidRDefault="00C27051" w:rsidP="00C27051">
      <w:pPr>
        <w:jc w:val="both"/>
        <w:rPr>
          <w:szCs w:val="28"/>
        </w:rPr>
      </w:pP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 xml:space="preserve">3.1. Персональный и численный состав Комиссии утверждается  постановлением Администрации </w:t>
      </w:r>
      <w:r w:rsidR="00B54559">
        <w:rPr>
          <w:szCs w:val="28"/>
        </w:rPr>
        <w:t xml:space="preserve"> </w:t>
      </w:r>
      <w:r w:rsidRPr="00D23A9A">
        <w:rPr>
          <w:szCs w:val="28"/>
        </w:rPr>
        <w:t>сельского поселения. Изменение состава комиссии в период ее деятельности осуществляется на основании постановления Администрации сельского поселения.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3.2. В состав Комиссии входят: председатель Комиссии, секретарь Комиссии, члены Комиссии.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3.3. Председатель комиссии осуществляет следующие полномочия: руководит деятельностью Комиссии, определяет дату и время обследования, осуществляет иные полномочия в соответствии с действующим законодательством, отнесенные к его компетенции. В случае отсутствия Председателя, его полномочия исполняет член комиссии, назначенный Председателем.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3.4. Секретарь комиссии осуществляет организационно-техническое обеспечение деятельности Комиссии, ведет делопроизводство Комиссии.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3.5. Члены комиссии участвуют  в работе Комиссии, 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27051" w:rsidRPr="00D23A9A" w:rsidRDefault="00C27051" w:rsidP="00C27051">
      <w:pPr>
        <w:ind w:firstLine="540"/>
        <w:jc w:val="both"/>
        <w:rPr>
          <w:szCs w:val="28"/>
        </w:rPr>
      </w:pPr>
      <w:r w:rsidRPr="00D23A9A">
        <w:rPr>
          <w:szCs w:val="28"/>
        </w:rPr>
        <w:t>3.6. Решение Комиссии принимается простым большинством голосов от присутствующих членов комиссии и оформляется актом обследования.</w:t>
      </w:r>
    </w:p>
    <w:p w:rsidR="00C27051" w:rsidRPr="00965A3C" w:rsidRDefault="00C27051" w:rsidP="00A40E65">
      <w:pPr>
        <w:ind w:firstLine="540"/>
        <w:jc w:val="both"/>
      </w:pPr>
      <w:r w:rsidRPr="00D23A9A">
        <w:rPr>
          <w:szCs w:val="28"/>
        </w:rPr>
        <w:t>3.7. Обследования Комиссии проводятся по мере необходимости и считаются правомочными, если на нем присутствует большинство членов комиссии.</w:t>
      </w:r>
    </w:p>
    <w:sectPr w:rsidR="00C27051" w:rsidRPr="00965A3C" w:rsidSect="00110A05">
      <w:footerReference w:type="default" r:id="rId10"/>
      <w:pgSz w:w="11906" w:h="16838"/>
      <w:pgMar w:top="851" w:right="851" w:bottom="85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1B" w:rsidRDefault="00B7591B" w:rsidP="00A86DEB">
      <w:pPr>
        <w:spacing w:line="240" w:lineRule="auto"/>
      </w:pPr>
      <w:r>
        <w:separator/>
      </w:r>
    </w:p>
  </w:endnote>
  <w:endnote w:type="continuationSeparator" w:id="0">
    <w:p w:rsidR="00B7591B" w:rsidRDefault="00B7591B" w:rsidP="00A86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EB" w:rsidRDefault="00A86DEB">
    <w:pPr>
      <w:pStyle w:val="1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1B" w:rsidRDefault="00B7591B" w:rsidP="00A86DEB">
      <w:pPr>
        <w:spacing w:line="240" w:lineRule="auto"/>
      </w:pPr>
      <w:r>
        <w:separator/>
      </w:r>
    </w:p>
  </w:footnote>
  <w:footnote w:type="continuationSeparator" w:id="0">
    <w:p w:rsidR="00B7591B" w:rsidRDefault="00B7591B" w:rsidP="00A86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1A"/>
    <w:multiLevelType w:val="multilevel"/>
    <w:tmpl w:val="CA06C2D4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1">
    <w:nsid w:val="1D8359CA"/>
    <w:multiLevelType w:val="multilevel"/>
    <w:tmpl w:val="ED382FD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2">
    <w:nsid w:val="315F35DC"/>
    <w:multiLevelType w:val="multilevel"/>
    <w:tmpl w:val="C9B2494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3">
    <w:nsid w:val="37FE494E"/>
    <w:multiLevelType w:val="hybridMultilevel"/>
    <w:tmpl w:val="B65C62E8"/>
    <w:lvl w:ilvl="0" w:tplc="D6063FCA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BE4E21"/>
    <w:multiLevelType w:val="multilevel"/>
    <w:tmpl w:val="FA1497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DEB"/>
    <w:rsid w:val="00110A05"/>
    <w:rsid w:val="0017007E"/>
    <w:rsid w:val="001942A9"/>
    <w:rsid w:val="001B2907"/>
    <w:rsid w:val="0027745D"/>
    <w:rsid w:val="002E552B"/>
    <w:rsid w:val="00331FEC"/>
    <w:rsid w:val="0040589C"/>
    <w:rsid w:val="005311AE"/>
    <w:rsid w:val="00550EF6"/>
    <w:rsid w:val="00751BB8"/>
    <w:rsid w:val="007B217E"/>
    <w:rsid w:val="009010CF"/>
    <w:rsid w:val="00965A3C"/>
    <w:rsid w:val="009C19B5"/>
    <w:rsid w:val="00A40E65"/>
    <w:rsid w:val="00A86DEB"/>
    <w:rsid w:val="00AA14D6"/>
    <w:rsid w:val="00AD04F9"/>
    <w:rsid w:val="00B54559"/>
    <w:rsid w:val="00B7591B"/>
    <w:rsid w:val="00BC49CC"/>
    <w:rsid w:val="00C27051"/>
    <w:rsid w:val="00D30DE6"/>
    <w:rsid w:val="00DA0E14"/>
    <w:rsid w:val="00EF38A7"/>
    <w:rsid w:val="00F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6DEB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A86DEB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A86DEB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A86DEB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A86DEB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A86DEB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6DEB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A86DEB"/>
  </w:style>
  <w:style w:type="paragraph" w:styleId="20">
    <w:name w:val="toc 2"/>
    <w:next w:val="a"/>
    <w:link w:val="210"/>
    <w:uiPriority w:val="39"/>
    <w:rsid w:val="00A86DEB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A86DEB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A86DEB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A86DEB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A86DEB"/>
  </w:style>
  <w:style w:type="character" w:customStyle="1" w:styleId="32">
    <w:name w:val="Основной шрифт абзаца3"/>
    <w:link w:val="30"/>
    <w:rsid w:val="00A86DEB"/>
  </w:style>
  <w:style w:type="paragraph" w:customStyle="1" w:styleId="ConsNormal">
    <w:name w:val="ConsNormal"/>
    <w:link w:val="ConsNormal0"/>
    <w:rsid w:val="00A86DEB"/>
    <w:rPr>
      <w:rFonts w:ascii="Arial" w:hAnsi="Arial"/>
      <w:sz w:val="20"/>
    </w:rPr>
  </w:style>
  <w:style w:type="character" w:customStyle="1" w:styleId="ConsNormal0">
    <w:name w:val="ConsNormal"/>
    <w:link w:val="ConsNormal"/>
    <w:rsid w:val="00A86DEB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A86DEB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A86DEB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A86DEB"/>
  </w:style>
  <w:style w:type="character" w:customStyle="1" w:styleId="23">
    <w:name w:val="Основной шрифт абзаца2"/>
    <w:link w:val="22"/>
    <w:rsid w:val="00A86DEB"/>
  </w:style>
  <w:style w:type="paragraph" w:styleId="6">
    <w:name w:val="toc 6"/>
    <w:next w:val="a"/>
    <w:link w:val="61"/>
    <w:uiPriority w:val="39"/>
    <w:rsid w:val="00A86DEB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A86DEB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A86DEB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A86DEB"/>
    <w:rPr>
      <w:rFonts w:ascii="XO Thames" w:hAnsi="XO Thames"/>
      <w:color w:val="000000"/>
      <w:sz w:val="28"/>
    </w:rPr>
  </w:style>
  <w:style w:type="paragraph" w:styleId="a3">
    <w:name w:val="No Spacing"/>
    <w:link w:val="15"/>
    <w:rsid w:val="00A86DEB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A86DEB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A86DEB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A86DEB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A86DEB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A86DEB"/>
    <w:rPr>
      <w:sz w:val="16"/>
    </w:rPr>
  </w:style>
  <w:style w:type="character" w:customStyle="1" w:styleId="a5">
    <w:name w:val="Знак"/>
    <w:basedOn w:val="17"/>
    <w:link w:val="a4"/>
    <w:rsid w:val="00A86DEB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A86DEB"/>
    <w:rPr>
      <w:color w:val="0000FF"/>
      <w:u w:val="single" w:color="000000"/>
    </w:rPr>
  </w:style>
  <w:style w:type="character" w:customStyle="1" w:styleId="27">
    <w:name w:val="Гиперссылка2"/>
    <w:link w:val="26"/>
    <w:rsid w:val="00A86DEB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A86DEB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A86DEB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A86DEB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A86DEB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A86DEB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A86DEB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A86DEB"/>
  </w:style>
  <w:style w:type="character" w:customStyle="1" w:styleId="19">
    <w:name w:val="Основной шрифт абзаца1"/>
    <w:link w:val="18"/>
    <w:rsid w:val="00A86DEB"/>
  </w:style>
  <w:style w:type="paragraph" w:customStyle="1" w:styleId="33">
    <w:name w:val="Заголовок 3 Знак"/>
    <w:link w:val="34"/>
    <w:rsid w:val="00A86DEB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A86DEB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A86DEB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A86DEB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A86DEB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A86DEB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A86DEB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A86DEB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A86DEB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A86DEB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A86DEB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A86DEB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A86DEB"/>
  </w:style>
  <w:style w:type="character" w:customStyle="1" w:styleId="1b">
    <w:name w:val="Номер страницы1"/>
    <w:basedOn w:val="17"/>
    <w:link w:val="1a"/>
    <w:rsid w:val="00A86DEB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A86DEB"/>
    <w:rPr>
      <w:sz w:val="16"/>
    </w:rPr>
  </w:style>
  <w:style w:type="character" w:customStyle="1" w:styleId="a9">
    <w:name w:val="Знак"/>
    <w:basedOn w:val="19"/>
    <w:link w:val="a8"/>
    <w:rsid w:val="00A86DEB"/>
    <w:rPr>
      <w:sz w:val="16"/>
    </w:rPr>
  </w:style>
  <w:style w:type="paragraph" w:customStyle="1" w:styleId="aa">
    <w:name w:val="Нижний колонтитул Знак"/>
    <w:basedOn w:val="13"/>
    <w:link w:val="ab"/>
    <w:rsid w:val="00A86DEB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A86DEB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A86DEB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A86DEB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A86DEB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A86DEB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A86DEB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A86DEB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A86DEB"/>
  </w:style>
  <w:style w:type="character" w:customStyle="1" w:styleId="1e">
    <w:name w:val="Номер страницы1"/>
    <w:basedOn w:val="19"/>
    <w:link w:val="1d"/>
    <w:rsid w:val="00A86DEB"/>
  </w:style>
  <w:style w:type="paragraph" w:customStyle="1" w:styleId="ad">
    <w:name w:val="Основной текст Знак"/>
    <w:basedOn w:val="13"/>
    <w:link w:val="ae"/>
    <w:rsid w:val="00A86DEB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A86DEB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A86DEB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A86DEB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A86DEB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A86DEB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A86DEB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A86DEB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A86DE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A86DEB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rsid w:val="00A86DEB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A86DEB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A86DEB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A86DEB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A86DEB"/>
    <w:rPr>
      <w:vertAlign w:val="superscript"/>
    </w:rPr>
  </w:style>
  <w:style w:type="character" w:customStyle="1" w:styleId="1f2">
    <w:name w:val="Знак сноски1"/>
    <w:basedOn w:val="19"/>
    <w:link w:val="1f1"/>
    <w:rsid w:val="00A86DEB"/>
    <w:rPr>
      <w:vertAlign w:val="superscript"/>
    </w:rPr>
  </w:style>
  <w:style w:type="paragraph" w:styleId="3a">
    <w:name w:val="Body Text Indent 3"/>
    <w:basedOn w:val="a"/>
    <w:link w:val="311"/>
    <w:rsid w:val="00A86DEB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A86DEB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A86DEB"/>
    <w:rPr>
      <w:color w:val="0000FF"/>
      <w:u w:val="single" w:color="000000"/>
    </w:rPr>
  </w:style>
  <w:style w:type="character" w:styleId="af3">
    <w:name w:val="Hyperlink"/>
    <w:link w:val="1f3"/>
    <w:rsid w:val="00A86DEB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A86DEB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A86DEB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A86DEB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A86DEB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A86DEB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A86DEB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A86DEB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6DEB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A86DEB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A86DEB"/>
    <w:rPr>
      <w:rFonts w:ascii="Times New Roman" w:hAnsi="Times New Roman"/>
      <w:sz w:val="24"/>
    </w:rPr>
  </w:style>
  <w:style w:type="paragraph" w:customStyle="1" w:styleId="60">
    <w:name w:val="Оглавление 6 Знак"/>
    <w:link w:val="62"/>
    <w:rsid w:val="00A86DEB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A86DEB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A86DEB"/>
    <w:rPr>
      <w:rFonts w:ascii="XO Thames" w:hAnsi="XO Thames"/>
      <w:b/>
    </w:rPr>
  </w:style>
  <w:style w:type="character" w:customStyle="1" w:styleId="52">
    <w:name w:val="Заголовок 5 Знак"/>
    <w:link w:val="50"/>
    <w:rsid w:val="00A86DEB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A86DEB"/>
    <w:rPr>
      <w:rFonts w:ascii="Arial" w:hAnsi="Arial"/>
    </w:rPr>
  </w:style>
  <w:style w:type="character" w:customStyle="1" w:styleId="ConsPlusNormal0">
    <w:name w:val="ConsPlusNormal"/>
    <w:link w:val="ConsPlusNormal"/>
    <w:rsid w:val="00A86DEB"/>
    <w:rPr>
      <w:rFonts w:ascii="Arial" w:hAnsi="Arial"/>
    </w:rPr>
  </w:style>
  <w:style w:type="paragraph" w:customStyle="1" w:styleId="af4">
    <w:name w:val="Название Знак"/>
    <w:link w:val="af5"/>
    <w:rsid w:val="00A86DEB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A86DEB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A86DEB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A86DEB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rsid w:val="00A86DEB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A86DEB"/>
    <w:rPr>
      <w:rFonts w:ascii="Arial" w:hAnsi="Arial"/>
      <w:b/>
      <w:sz w:val="20"/>
    </w:rPr>
  </w:style>
  <w:style w:type="paragraph" w:customStyle="1" w:styleId="13">
    <w:name w:val="Обычный1"/>
    <w:link w:val="14"/>
    <w:rsid w:val="00A86DEB"/>
  </w:style>
  <w:style w:type="character" w:customStyle="1" w:styleId="14">
    <w:name w:val="Обычный1"/>
    <w:link w:val="13"/>
    <w:rsid w:val="00A86DEB"/>
  </w:style>
  <w:style w:type="paragraph" w:customStyle="1" w:styleId="1f5">
    <w:name w:val="Оглавление 1 Знак"/>
    <w:link w:val="1f6"/>
    <w:rsid w:val="00A86DEB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A86DEB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A86DEB"/>
  </w:style>
  <w:style w:type="character" w:customStyle="1" w:styleId="af7">
    <w:name w:val="Без интервала Знак"/>
    <w:link w:val="af6"/>
    <w:rsid w:val="00A86DEB"/>
    <w:rPr>
      <w:rFonts w:ascii="Calibri" w:hAnsi="Calibri"/>
    </w:rPr>
  </w:style>
  <w:style w:type="paragraph" w:customStyle="1" w:styleId="ConsPlusNormal1">
    <w:name w:val="ConsPlusNormal"/>
    <w:link w:val="ConsPlusNormal2"/>
    <w:rsid w:val="00A86DEB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A86DEB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A86DEB"/>
    <w:rPr>
      <w:vertAlign w:val="superscript"/>
    </w:rPr>
  </w:style>
  <w:style w:type="character" w:customStyle="1" w:styleId="1f8">
    <w:name w:val="Знак сноски1"/>
    <w:basedOn w:val="17"/>
    <w:link w:val="1f7"/>
    <w:rsid w:val="00A86DEB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A86DEB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A86DEB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A86DEB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A86DEB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A86DEB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A86DEB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A86DEB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A86DEB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A86DEB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A86DEB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A86DEB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A86DEB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A86DEB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A86DEB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A86DEB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A86DEB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A86DEB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A86DEB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A86DEB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A86DEB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A86DEB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A86DEB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A86DEB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A86DEB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A86DEB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A86DEB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A86DEB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A86DEB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A86DEB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A86DEB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A86DEB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A86DEB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A86DEB"/>
    <w:pPr>
      <w:spacing w:after="200"/>
      <w:ind w:firstLine="0"/>
    </w:pPr>
  </w:style>
  <w:style w:type="character" w:customStyle="1" w:styleId="1ff2">
    <w:name w:val="Обычный1"/>
    <w:link w:val="1ff1"/>
    <w:rsid w:val="00A86DEB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A86DEB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A86DEB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A86DEB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A86DEB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A86DEB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A86DEB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A86DEB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A86DEB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A86DEB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A86DEB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A86DEB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A86DEB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A86DEB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A86DEB"/>
    <w:rPr>
      <w:rFonts w:ascii="Tahoma" w:hAnsi="Tahoma"/>
      <w:sz w:val="16"/>
    </w:rPr>
  </w:style>
  <w:style w:type="character" w:customStyle="1" w:styleId="ConsPlusNormal3">
    <w:name w:val="ConsPlusNormal Знак"/>
    <w:locked/>
    <w:rsid w:val="00331FEC"/>
    <w:rPr>
      <w:rFonts w:ascii="Arial" w:hAnsi="Arial" w:cs="Arial"/>
      <w:lang w:val="ru-RU" w:eastAsia="ru-RU" w:bidi="ar-SA"/>
    </w:rPr>
  </w:style>
  <w:style w:type="paragraph" w:customStyle="1" w:styleId="paragraph">
    <w:name w:val="paragraph"/>
    <w:basedOn w:val="a"/>
    <w:rsid w:val="00331FEC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rmaltextrun">
    <w:name w:val="normaltextrun"/>
    <w:rsid w:val="00331FEC"/>
  </w:style>
  <w:style w:type="character" w:customStyle="1" w:styleId="eop">
    <w:name w:val="eop"/>
    <w:rsid w:val="00331FEC"/>
  </w:style>
  <w:style w:type="paragraph" w:styleId="aff">
    <w:name w:val="header"/>
    <w:basedOn w:val="a"/>
    <w:link w:val="aff0"/>
    <w:uiPriority w:val="99"/>
    <w:unhideWhenUsed/>
    <w:rsid w:val="00AD04F9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AD04F9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AD04F9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AD04F9"/>
    <w:rPr>
      <w:rFonts w:ascii="Times New Roman" w:hAnsi="Times New Roman"/>
      <w:sz w:val="28"/>
    </w:rPr>
  </w:style>
  <w:style w:type="table" w:styleId="aff2">
    <w:name w:val="Table Grid"/>
    <w:basedOn w:val="a1"/>
    <w:uiPriority w:val="59"/>
    <w:rsid w:val="00965A3C"/>
    <w:pPr>
      <w:spacing w:line="240" w:lineRule="auto"/>
    </w:pPr>
    <w:tblPr>
      <w:tblInd w:w="0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27051"/>
    <w:pPr>
      <w:widowControl w:val="0"/>
      <w:suppressAutoHyphens/>
      <w:autoSpaceDE w:val="0"/>
      <w:spacing w:before="420" w:line="240" w:lineRule="auto"/>
      <w:ind w:firstLine="0"/>
    </w:pPr>
    <w:rPr>
      <w:rFonts w:ascii="Times New Roman" w:eastAsia="Arial" w:hAnsi="Times New Roman"/>
      <w:color w:val="auto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DD9F7CD33CD2DB6349FD9C6A78EF5236755BE182721B6045592FE32kE1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DD9F7CD33CD2DB63481C2D3A78EF52B6751BB1E2D7CBC0C0C9EFCk31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2023-04-11T06:39:00Z</dcterms:created>
  <dcterms:modified xsi:type="dcterms:W3CDTF">2024-04-03T06:48:00Z</dcterms:modified>
</cp:coreProperties>
</file>