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C6" w:rsidRDefault="00BA0BC6" w:rsidP="005263E5">
      <w:pPr>
        <w:pStyle w:val="a3"/>
        <w:spacing w:before="0" w:beforeAutospacing="0" w:after="0" w:afterAutospacing="0"/>
        <w:ind w:firstLine="708"/>
        <w:jc w:val="center"/>
        <w:rPr>
          <w:rStyle w:val="a4"/>
          <w:sz w:val="28"/>
          <w:szCs w:val="28"/>
        </w:rPr>
      </w:pPr>
      <w:r>
        <w:rPr>
          <w:noProof/>
        </w:rPr>
        <w:drawing>
          <wp:inline distT="0" distB="0" distL="0" distR="0">
            <wp:extent cx="5534025" cy="2490311"/>
            <wp:effectExtent l="19050" t="0" r="9525" b="0"/>
            <wp:docPr id="20" name="Рисунок 20" descr="https://im0-tub-ru.yandex.net/i?id=0d65838e6fd4cb9810d31c991d23f32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0d65838e6fd4cb9810d31c991d23f324&amp;n=13"/>
                    <pic:cNvPicPr>
                      <a:picLocks noChangeAspect="1" noChangeArrowheads="1"/>
                    </pic:cNvPicPr>
                  </pic:nvPicPr>
                  <pic:blipFill>
                    <a:blip r:embed="rId5" cstate="print"/>
                    <a:srcRect/>
                    <a:stretch>
                      <a:fillRect/>
                    </a:stretch>
                  </pic:blipFill>
                  <pic:spPr bwMode="auto">
                    <a:xfrm>
                      <a:off x="0" y="0"/>
                      <a:ext cx="5534025" cy="2490311"/>
                    </a:xfrm>
                    <a:prstGeom prst="rect">
                      <a:avLst/>
                    </a:prstGeom>
                    <a:noFill/>
                    <a:ln w="9525">
                      <a:noFill/>
                      <a:miter lim="800000"/>
                      <a:headEnd/>
                      <a:tailEnd/>
                    </a:ln>
                  </pic:spPr>
                </pic:pic>
              </a:graphicData>
            </a:graphic>
          </wp:inline>
        </w:drawing>
      </w:r>
    </w:p>
    <w:p w:rsidR="005263E5" w:rsidRPr="005263E5" w:rsidRDefault="00BA0BC6" w:rsidP="005263E5">
      <w:pPr>
        <w:pStyle w:val="a3"/>
        <w:spacing w:before="0" w:beforeAutospacing="0" w:after="0" w:afterAutospacing="0"/>
        <w:ind w:firstLine="708"/>
        <w:jc w:val="center"/>
        <w:rPr>
          <w:rStyle w:val="a4"/>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263E5" w:rsidRPr="005263E5">
        <w:rPr>
          <w:rStyle w:val="a4"/>
          <w:sz w:val="28"/>
          <w:szCs w:val="28"/>
        </w:rPr>
        <w:t>«Лесная</w:t>
      </w:r>
      <w:r w:rsidR="00E45B49">
        <w:rPr>
          <w:rStyle w:val="a4"/>
          <w:sz w:val="28"/>
          <w:szCs w:val="28"/>
        </w:rPr>
        <w:t xml:space="preserve"> амнистия» в вопросах и ответах</w:t>
      </w:r>
    </w:p>
    <w:p w:rsidR="005263E5" w:rsidRDefault="005263E5" w:rsidP="000C0CC8">
      <w:pPr>
        <w:pStyle w:val="a3"/>
        <w:spacing w:before="0" w:beforeAutospacing="0" w:after="0" w:afterAutospacing="0"/>
        <w:ind w:firstLine="708"/>
        <w:jc w:val="both"/>
        <w:rPr>
          <w:rStyle w:val="a4"/>
          <w:b w:val="0"/>
          <w:sz w:val="28"/>
          <w:szCs w:val="28"/>
        </w:rPr>
      </w:pPr>
    </w:p>
    <w:p w:rsidR="00B96EFC" w:rsidRPr="000C0CC8" w:rsidRDefault="00B96EFC" w:rsidP="000C0CC8">
      <w:pPr>
        <w:pStyle w:val="a3"/>
        <w:spacing w:before="0" w:beforeAutospacing="0" w:after="0" w:afterAutospacing="0"/>
        <w:ind w:firstLine="708"/>
        <w:jc w:val="both"/>
        <w:rPr>
          <w:b/>
          <w:sz w:val="28"/>
          <w:szCs w:val="28"/>
        </w:rPr>
      </w:pPr>
      <w:r w:rsidRPr="000C0CC8">
        <w:rPr>
          <w:rStyle w:val="a4"/>
          <w:b w:val="0"/>
          <w:sz w:val="28"/>
          <w:szCs w:val="28"/>
        </w:rPr>
        <w:t xml:space="preserve">11.08.2017  вступил в силу </w:t>
      </w:r>
      <w:r w:rsidR="000C0CC8" w:rsidRPr="000C0CC8">
        <w:rPr>
          <w:rFonts w:eastAsia="Calibri"/>
          <w:sz w:val="28"/>
          <w:szCs w:val="28"/>
        </w:rPr>
        <w:t xml:space="preserve">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w:t>
      </w:r>
      <w:r w:rsidR="000C0CC8">
        <w:rPr>
          <w:rFonts w:eastAsia="Calibri"/>
          <w:sz w:val="28"/>
          <w:szCs w:val="28"/>
        </w:rPr>
        <w:t>–</w:t>
      </w:r>
      <w:r w:rsidR="000C0CC8" w:rsidRPr="000C0CC8">
        <w:rPr>
          <w:rFonts w:eastAsia="Calibri"/>
          <w:sz w:val="28"/>
          <w:szCs w:val="28"/>
        </w:rPr>
        <w:t xml:space="preserve"> Закон</w:t>
      </w:r>
      <w:r w:rsidR="000C0CC8">
        <w:rPr>
          <w:rFonts w:eastAsia="Calibri"/>
          <w:sz w:val="28"/>
          <w:szCs w:val="28"/>
        </w:rPr>
        <w:t xml:space="preserve"> о лесной амнистии</w:t>
      </w:r>
      <w:r w:rsidR="000C0CC8" w:rsidRPr="000C0CC8">
        <w:rPr>
          <w:rFonts w:eastAsia="Calibri"/>
          <w:sz w:val="28"/>
          <w:szCs w:val="28"/>
        </w:rPr>
        <w:t xml:space="preserve">). </w:t>
      </w:r>
      <w:r w:rsidR="000C0CC8" w:rsidRPr="000C0CC8">
        <w:rPr>
          <w:rStyle w:val="a4"/>
          <w:b w:val="0"/>
          <w:sz w:val="28"/>
          <w:szCs w:val="28"/>
        </w:rPr>
        <w:t>Данный</w:t>
      </w:r>
      <w:r w:rsidRPr="000C0CC8">
        <w:rPr>
          <w:rStyle w:val="a4"/>
          <w:b w:val="0"/>
          <w:sz w:val="28"/>
          <w:szCs w:val="28"/>
        </w:rPr>
        <w:t xml:space="preserve"> закон направлен на  защиту прав граждан, чьи участки пересекаются с землями лесного фонда, при этом сохраняет существующие механизмы сохранения лесов, особо охраняемых природных территорий и «зеленых щитов», т.е. территорий, представляющих наибольшую экологическую ценность.</w:t>
      </w:r>
    </w:p>
    <w:p w:rsidR="00B96EFC" w:rsidRPr="000C0CC8" w:rsidRDefault="00B96EFC" w:rsidP="000C0CC8">
      <w:pPr>
        <w:pStyle w:val="a3"/>
        <w:spacing w:before="0" w:beforeAutospacing="0" w:after="0" w:afterAutospacing="0"/>
        <w:ind w:firstLine="708"/>
        <w:jc w:val="both"/>
        <w:rPr>
          <w:sz w:val="28"/>
          <w:szCs w:val="28"/>
        </w:rPr>
      </w:pPr>
      <w:r w:rsidRPr="000C0CC8">
        <w:rPr>
          <w:sz w:val="28"/>
          <w:szCs w:val="28"/>
        </w:rPr>
        <w:t xml:space="preserve">Начальник отдела организации, мониторинга и контроля Управления </w:t>
      </w:r>
      <w:proofErr w:type="spellStart"/>
      <w:r w:rsidRPr="000C0CC8">
        <w:rPr>
          <w:sz w:val="28"/>
          <w:szCs w:val="28"/>
        </w:rPr>
        <w:t>Росреестра</w:t>
      </w:r>
      <w:proofErr w:type="spellEnd"/>
      <w:r w:rsidRPr="000C0CC8">
        <w:rPr>
          <w:sz w:val="28"/>
          <w:szCs w:val="28"/>
        </w:rPr>
        <w:t xml:space="preserve"> по Вологодской области </w:t>
      </w:r>
      <w:r w:rsidRPr="005263E5">
        <w:rPr>
          <w:b/>
          <w:sz w:val="28"/>
          <w:szCs w:val="28"/>
        </w:rPr>
        <w:t>Дмитрий Калинин</w:t>
      </w:r>
      <w:r w:rsidRPr="000C0CC8">
        <w:rPr>
          <w:sz w:val="28"/>
          <w:szCs w:val="28"/>
        </w:rPr>
        <w:t xml:space="preserve"> </w:t>
      </w:r>
      <w:r w:rsidR="000C0CC8">
        <w:rPr>
          <w:sz w:val="28"/>
          <w:szCs w:val="28"/>
        </w:rPr>
        <w:t>ответит на вопросы, связанные с применением</w:t>
      </w:r>
      <w:r w:rsidRPr="000C0CC8">
        <w:rPr>
          <w:sz w:val="28"/>
          <w:szCs w:val="28"/>
        </w:rPr>
        <w:t xml:space="preserve"> обозначенного закона.</w:t>
      </w:r>
    </w:p>
    <w:p w:rsidR="000C0CC8" w:rsidRPr="000C0CC8" w:rsidRDefault="000C0CC8" w:rsidP="000C0C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5263E5">
        <w:rPr>
          <w:rFonts w:ascii="Times New Roman" w:hAnsi="Times New Roman" w:cs="Times New Roman"/>
          <w:b/>
          <w:sz w:val="28"/>
          <w:szCs w:val="28"/>
        </w:rPr>
        <w:t>Вопрос:</w:t>
      </w:r>
      <w:r w:rsidRPr="000C0CC8">
        <w:rPr>
          <w:rFonts w:ascii="Times New Roman" w:hAnsi="Times New Roman" w:cs="Times New Roman"/>
          <w:sz w:val="28"/>
          <w:szCs w:val="28"/>
        </w:rPr>
        <w:t xml:space="preserve"> К каким земельным участкам может </w:t>
      </w:r>
      <w:r>
        <w:rPr>
          <w:rFonts w:ascii="Times New Roman" w:hAnsi="Times New Roman" w:cs="Times New Roman"/>
          <w:sz w:val="28"/>
          <w:szCs w:val="28"/>
        </w:rPr>
        <w:t xml:space="preserve">быть </w:t>
      </w:r>
      <w:r w:rsidRPr="000C0CC8">
        <w:rPr>
          <w:rFonts w:ascii="Times New Roman" w:hAnsi="Times New Roman" w:cs="Times New Roman"/>
          <w:sz w:val="28"/>
          <w:szCs w:val="28"/>
        </w:rPr>
        <w:t>применен Закон о лесной амнистии?</w:t>
      </w:r>
    </w:p>
    <w:p w:rsidR="000C0CC8" w:rsidRPr="000C0CC8" w:rsidRDefault="000C0CC8" w:rsidP="000C0CC8">
      <w:pPr>
        <w:autoSpaceDE w:val="0"/>
        <w:autoSpaceDN w:val="0"/>
        <w:adjustRightInd w:val="0"/>
        <w:spacing w:after="0" w:line="240" w:lineRule="auto"/>
        <w:jc w:val="both"/>
        <w:rPr>
          <w:rFonts w:ascii="Times New Roman" w:hAnsi="Times New Roman" w:cs="Times New Roman"/>
          <w:sz w:val="28"/>
          <w:szCs w:val="28"/>
        </w:rPr>
      </w:pPr>
      <w:r w:rsidRPr="000C0CC8">
        <w:rPr>
          <w:rFonts w:ascii="Times New Roman" w:hAnsi="Times New Roman" w:cs="Times New Roman"/>
          <w:sz w:val="28"/>
          <w:szCs w:val="28"/>
        </w:rPr>
        <w:tab/>
      </w:r>
      <w:r w:rsidRPr="005263E5">
        <w:rPr>
          <w:rFonts w:ascii="Times New Roman" w:hAnsi="Times New Roman" w:cs="Times New Roman"/>
          <w:b/>
          <w:sz w:val="28"/>
          <w:szCs w:val="28"/>
        </w:rPr>
        <w:t>Ответ:</w:t>
      </w:r>
      <w:r w:rsidRPr="000C0CC8">
        <w:rPr>
          <w:rFonts w:ascii="Times New Roman" w:hAnsi="Times New Roman" w:cs="Times New Roman"/>
          <w:sz w:val="28"/>
          <w:szCs w:val="28"/>
        </w:rPr>
        <w:t xml:space="preserve"> Положения Закона о лесной амнистии применяются в тех случаях, когда права правообладателя </w:t>
      </w:r>
      <w:r w:rsidR="004A43D0">
        <w:rPr>
          <w:rFonts w:ascii="Times New Roman" w:hAnsi="Times New Roman" w:cs="Times New Roman"/>
          <w:sz w:val="28"/>
          <w:szCs w:val="28"/>
        </w:rPr>
        <w:t xml:space="preserve">(или предыдущих правообладателей) </w:t>
      </w:r>
      <w:r w:rsidRPr="000C0CC8">
        <w:rPr>
          <w:rFonts w:ascii="Times New Roman" w:hAnsi="Times New Roman" w:cs="Times New Roman"/>
          <w:sz w:val="28"/>
          <w:szCs w:val="28"/>
        </w:rPr>
        <w:t>на земельный участок возникли до 1 января 2016 года.</w:t>
      </w:r>
    </w:p>
    <w:p w:rsidR="000C0CC8" w:rsidRDefault="000C0CC8" w:rsidP="000C0CC8">
      <w:pPr>
        <w:autoSpaceDE w:val="0"/>
        <w:autoSpaceDN w:val="0"/>
        <w:adjustRightInd w:val="0"/>
        <w:spacing w:after="0" w:line="240" w:lineRule="auto"/>
        <w:ind w:firstLine="540"/>
        <w:jc w:val="both"/>
        <w:rPr>
          <w:rFonts w:ascii="Times New Roman" w:hAnsi="Times New Roman" w:cs="Times New Roman"/>
          <w:sz w:val="28"/>
          <w:szCs w:val="28"/>
        </w:rPr>
      </w:pPr>
      <w:r w:rsidRPr="000C0CC8">
        <w:rPr>
          <w:rFonts w:ascii="Times New Roman" w:hAnsi="Times New Roman" w:cs="Times New Roman"/>
          <w:sz w:val="28"/>
          <w:szCs w:val="28"/>
        </w:rPr>
        <w:t xml:space="preserve">  </w:t>
      </w:r>
      <w:proofErr w:type="gramStart"/>
      <w:r w:rsidRPr="000C0CC8">
        <w:rPr>
          <w:rFonts w:ascii="Times New Roman" w:hAnsi="Times New Roman" w:cs="Times New Roman"/>
          <w:sz w:val="28"/>
          <w:szCs w:val="28"/>
        </w:rPr>
        <w:t xml:space="preserve">Кроме того, правила указанного закона распространяются на земельный участок, если права на него возникли до 8 августа 2008 года (в том числе в случае последующего перехода прав на данный участок после 08.08.2018), относящийся к категории земель лесного фонда, но предоставленный не для целей ведения лесного хозяйства, а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строительства и (или) эксплуатации жилого дома, ведения личного подсобного хозяйства, либо образованный из таких земельных участков, относится к категории земель населенных пунктов (если он находится в границах населенного пункта) или к категории </w:t>
      </w:r>
      <w:r w:rsidRPr="000C0CC8">
        <w:rPr>
          <w:rFonts w:ascii="Times New Roman" w:hAnsi="Times New Roman" w:cs="Times New Roman"/>
          <w:sz w:val="28"/>
          <w:szCs w:val="28"/>
        </w:rPr>
        <w:lastRenderedPageBreak/>
        <w:t>земель сельскохозяйственного назначения (если он расположен за границами населенных пунктов)</w:t>
      </w:r>
      <w:r>
        <w:rPr>
          <w:rFonts w:ascii="Times New Roman" w:hAnsi="Times New Roman" w:cs="Times New Roman"/>
          <w:sz w:val="28"/>
          <w:szCs w:val="28"/>
        </w:rPr>
        <w:t>.</w:t>
      </w:r>
      <w:proofErr w:type="gramEnd"/>
    </w:p>
    <w:p w:rsidR="005263E5" w:rsidRDefault="005263E5" w:rsidP="00526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63E5">
        <w:rPr>
          <w:rFonts w:ascii="Times New Roman" w:hAnsi="Times New Roman" w:cs="Times New Roman"/>
          <w:b/>
          <w:sz w:val="28"/>
          <w:szCs w:val="28"/>
        </w:rPr>
        <w:t>Вопрос:</w:t>
      </w:r>
      <w:r>
        <w:rPr>
          <w:rFonts w:ascii="Times New Roman" w:hAnsi="Times New Roman" w:cs="Times New Roman"/>
          <w:sz w:val="28"/>
          <w:szCs w:val="28"/>
        </w:rPr>
        <w:t xml:space="preserve"> Назовите земельные участки, к которым названный закон применяться не может.</w:t>
      </w:r>
    </w:p>
    <w:p w:rsidR="005263E5" w:rsidRDefault="005263E5" w:rsidP="00526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63E5">
        <w:rPr>
          <w:rFonts w:ascii="Times New Roman" w:hAnsi="Times New Roman" w:cs="Times New Roman"/>
          <w:b/>
          <w:sz w:val="28"/>
          <w:szCs w:val="28"/>
        </w:rPr>
        <w:t>Ответ:</w:t>
      </w:r>
      <w:r>
        <w:rPr>
          <w:rFonts w:ascii="Times New Roman" w:hAnsi="Times New Roman" w:cs="Times New Roman"/>
          <w:sz w:val="28"/>
          <w:szCs w:val="28"/>
        </w:rPr>
        <w:t xml:space="preserve"> К таковым участкам относятся следующие земли:</w:t>
      </w:r>
    </w:p>
    <w:p w:rsidR="005263E5" w:rsidRDefault="005263E5" w:rsidP="005263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участки, </w:t>
      </w:r>
      <w:r w:rsidRPr="00087763">
        <w:rPr>
          <w:rFonts w:ascii="Times New Roman" w:eastAsia="Times New Roman" w:hAnsi="Times New Roman" w:cs="Times New Roman"/>
          <w:sz w:val="28"/>
          <w:szCs w:val="28"/>
          <w:lang w:eastAsia="ru-RU"/>
        </w:rPr>
        <w:t>расположенны</w:t>
      </w:r>
      <w:r>
        <w:rPr>
          <w:rFonts w:ascii="Times New Roman" w:eastAsia="Times New Roman" w:hAnsi="Times New Roman" w:cs="Times New Roman"/>
          <w:sz w:val="28"/>
          <w:szCs w:val="28"/>
          <w:lang w:eastAsia="ru-RU"/>
        </w:rPr>
        <w:t>е</w:t>
      </w:r>
      <w:r w:rsidRPr="00087763">
        <w:rPr>
          <w:rFonts w:ascii="Times New Roman" w:eastAsia="Times New Roman" w:hAnsi="Times New Roman" w:cs="Times New Roman"/>
          <w:sz w:val="28"/>
          <w:szCs w:val="28"/>
          <w:lang w:eastAsia="ru-RU"/>
        </w:rPr>
        <w:t xml:space="preserve"> в границах особо охраняемых природных территорий, территорий объектов культурного наследия;</w:t>
      </w:r>
    </w:p>
    <w:p w:rsidR="005263E5" w:rsidRDefault="005263E5" w:rsidP="005263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7763">
        <w:rPr>
          <w:rFonts w:ascii="Times New Roman" w:eastAsia="Times New Roman" w:hAnsi="Times New Roman" w:cs="Times New Roman"/>
          <w:sz w:val="28"/>
          <w:szCs w:val="28"/>
          <w:lang w:eastAsia="ru-RU"/>
        </w:rPr>
        <w:t> земл</w:t>
      </w:r>
      <w:r>
        <w:rPr>
          <w:rFonts w:ascii="Times New Roman" w:eastAsia="Times New Roman" w:hAnsi="Times New Roman" w:cs="Times New Roman"/>
          <w:sz w:val="28"/>
          <w:szCs w:val="28"/>
          <w:lang w:eastAsia="ru-RU"/>
        </w:rPr>
        <w:t>и</w:t>
      </w:r>
      <w:r w:rsidRPr="00087763">
        <w:rPr>
          <w:rFonts w:ascii="Times New Roman" w:eastAsia="Times New Roman" w:hAnsi="Times New Roman" w:cs="Times New Roman"/>
          <w:sz w:val="28"/>
          <w:szCs w:val="28"/>
          <w:lang w:eastAsia="ru-RU"/>
        </w:rPr>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5263E5" w:rsidRDefault="005263E5" w:rsidP="005263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7763">
        <w:rPr>
          <w:rFonts w:ascii="Times New Roman" w:eastAsia="Times New Roman" w:hAnsi="Times New Roman" w:cs="Times New Roman"/>
          <w:sz w:val="28"/>
          <w:szCs w:val="28"/>
          <w:lang w:eastAsia="ru-RU"/>
        </w:rPr>
        <w:t> земл</w:t>
      </w:r>
      <w:r>
        <w:rPr>
          <w:rFonts w:ascii="Times New Roman" w:eastAsia="Times New Roman" w:hAnsi="Times New Roman" w:cs="Times New Roman"/>
          <w:sz w:val="28"/>
          <w:szCs w:val="28"/>
          <w:lang w:eastAsia="ru-RU"/>
        </w:rPr>
        <w:t>и</w:t>
      </w:r>
      <w:r w:rsidRPr="00087763">
        <w:rPr>
          <w:rFonts w:ascii="Times New Roman" w:eastAsia="Times New Roman" w:hAnsi="Times New Roman" w:cs="Times New Roman"/>
          <w:sz w:val="28"/>
          <w:szCs w:val="28"/>
          <w:lang w:eastAsia="ru-RU"/>
        </w:rPr>
        <w:t>, относящи</w:t>
      </w:r>
      <w:r>
        <w:rPr>
          <w:rFonts w:ascii="Times New Roman" w:eastAsia="Times New Roman" w:hAnsi="Times New Roman" w:cs="Times New Roman"/>
          <w:sz w:val="28"/>
          <w:szCs w:val="28"/>
          <w:lang w:eastAsia="ru-RU"/>
        </w:rPr>
        <w:t>е</w:t>
      </w:r>
      <w:r w:rsidRPr="00087763">
        <w:rPr>
          <w:rFonts w:ascii="Times New Roman" w:eastAsia="Times New Roman" w:hAnsi="Times New Roman" w:cs="Times New Roman"/>
          <w:sz w:val="28"/>
          <w:szCs w:val="28"/>
          <w:lang w:eastAsia="ru-RU"/>
        </w:rPr>
        <w:t xml:space="preserve">ся к землям </w:t>
      </w:r>
      <w:proofErr w:type="spellStart"/>
      <w:r w:rsidRPr="00087763">
        <w:rPr>
          <w:rFonts w:ascii="Times New Roman" w:eastAsia="Times New Roman" w:hAnsi="Times New Roman" w:cs="Times New Roman"/>
          <w:sz w:val="28"/>
          <w:szCs w:val="28"/>
          <w:lang w:eastAsia="ru-RU"/>
        </w:rPr>
        <w:t>сельхозназначения</w:t>
      </w:r>
      <w:proofErr w:type="spellEnd"/>
      <w:r w:rsidRPr="00087763">
        <w:rPr>
          <w:rFonts w:ascii="Times New Roman" w:eastAsia="Times New Roman" w:hAnsi="Times New Roman" w:cs="Times New Roman"/>
          <w:sz w:val="28"/>
          <w:szCs w:val="28"/>
          <w:lang w:eastAsia="ru-RU"/>
        </w:rPr>
        <w:t xml:space="preserve">, оборот которых регулируется Федеральным законом от 24 июля 2002 года № 101-ФЗ </w:t>
      </w:r>
      <w:r>
        <w:rPr>
          <w:rFonts w:ascii="Times New Roman" w:eastAsia="Times New Roman" w:hAnsi="Times New Roman" w:cs="Times New Roman"/>
          <w:sz w:val="28"/>
          <w:szCs w:val="28"/>
          <w:lang w:eastAsia="ru-RU"/>
        </w:rPr>
        <w:t>«</w:t>
      </w:r>
      <w:r w:rsidRPr="00087763">
        <w:rPr>
          <w:rFonts w:ascii="Times New Roman" w:eastAsia="Times New Roman" w:hAnsi="Times New Roman" w:cs="Times New Roman"/>
          <w:sz w:val="28"/>
          <w:szCs w:val="28"/>
          <w:lang w:eastAsia="ru-RU"/>
        </w:rPr>
        <w:t>Об обороте земель сельскохозяйственного назначения</w:t>
      </w:r>
      <w:r>
        <w:rPr>
          <w:rFonts w:ascii="Times New Roman" w:eastAsia="Times New Roman" w:hAnsi="Times New Roman" w:cs="Times New Roman"/>
          <w:sz w:val="28"/>
          <w:szCs w:val="28"/>
          <w:lang w:eastAsia="ru-RU"/>
        </w:rPr>
        <w:t>»</w:t>
      </w:r>
      <w:r w:rsidRPr="00087763">
        <w:rPr>
          <w:rFonts w:ascii="Times New Roman" w:eastAsia="Times New Roman" w:hAnsi="Times New Roman" w:cs="Times New Roman"/>
          <w:sz w:val="28"/>
          <w:szCs w:val="28"/>
          <w:lang w:eastAsia="ru-RU"/>
        </w:rPr>
        <w:t>, при налич</w:t>
      </w:r>
      <w:proofErr w:type="gramStart"/>
      <w:r w:rsidRPr="00087763">
        <w:rPr>
          <w:rFonts w:ascii="Times New Roman" w:eastAsia="Times New Roman" w:hAnsi="Times New Roman" w:cs="Times New Roman"/>
          <w:sz w:val="28"/>
          <w:szCs w:val="28"/>
          <w:lang w:eastAsia="ru-RU"/>
        </w:rPr>
        <w:t>ии у у</w:t>
      </w:r>
      <w:proofErr w:type="gramEnd"/>
      <w:r w:rsidRPr="00087763">
        <w:rPr>
          <w:rFonts w:ascii="Times New Roman" w:eastAsia="Times New Roman" w:hAnsi="Times New Roman" w:cs="Times New Roman"/>
          <w:sz w:val="28"/>
          <w:szCs w:val="28"/>
          <w:lang w:eastAsia="ru-RU"/>
        </w:rPr>
        <w:t>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w:t>
      </w:r>
    </w:p>
    <w:p w:rsidR="005263E5" w:rsidRDefault="005263E5" w:rsidP="004A43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63E5">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Чем полезен принятый закон</w:t>
      </w:r>
      <w:r w:rsidR="00713B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в каких случаях его можно применить?</w:t>
      </w:r>
    </w:p>
    <w:p w:rsidR="005263E5" w:rsidRDefault="005263E5" w:rsidP="004A43D0">
      <w:pPr>
        <w:pStyle w:val="2"/>
        <w:spacing w:before="0" w:beforeAutospacing="0" w:after="0" w:afterAutospacing="0"/>
        <w:ind w:firstLine="540"/>
        <w:jc w:val="both"/>
        <w:rPr>
          <w:b w:val="0"/>
          <w:sz w:val="28"/>
          <w:szCs w:val="28"/>
        </w:rPr>
      </w:pPr>
      <w:r w:rsidRPr="005263E5">
        <w:rPr>
          <w:sz w:val="28"/>
          <w:szCs w:val="28"/>
        </w:rPr>
        <w:t>Ответ</w:t>
      </w:r>
      <w:r w:rsidRPr="005263E5">
        <w:rPr>
          <w:b w:val="0"/>
          <w:sz w:val="28"/>
          <w:szCs w:val="28"/>
        </w:rPr>
        <w:t xml:space="preserve">: До принятия закона многие правообладатели земельных участков, чьи земельные участки находились в непосредственной близости с землями лесного фонда, не могли провести межевание, оформить свои постройки из-за наложения с землями лесного фонда. </w:t>
      </w:r>
      <w:r>
        <w:rPr>
          <w:b w:val="0"/>
          <w:sz w:val="28"/>
          <w:szCs w:val="28"/>
        </w:rPr>
        <w:t>Однако с момента вступления в силу З</w:t>
      </w:r>
      <w:r w:rsidRPr="005263E5">
        <w:rPr>
          <w:b w:val="0"/>
          <w:sz w:val="28"/>
          <w:szCs w:val="28"/>
        </w:rPr>
        <w:t>акона о лесной амнистии, факт пересечения с землями лесного фонда не является препятствием для проведения межевания земельного участка.</w:t>
      </w:r>
      <w:r>
        <w:rPr>
          <w:b w:val="0"/>
          <w:sz w:val="28"/>
          <w:szCs w:val="28"/>
        </w:rPr>
        <w:t xml:space="preserve"> </w:t>
      </w:r>
      <w:r w:rsidR="004A43D0">
        <w:rPr>
          <w:b w:val="0"/>
          <w:sz w:val="28"/>
          <w:szCs w:val="28"/>
        </w:rPr>
        <w:t xml:space="preserve">Таким образом, </w:t>
      </w:r>
      <w:r w:rsidR="004A43D0" w:rsidRPr="004A43D0">
        <w:rPr>
          <w:b w:val="0"/>
          <w:sz w:val="28"/>
          <w:szCs w:val="28"/>
        </w:rPr>
        <w:t>гражданин имеет право провести межевание своего участка несмотря на пересечение с землями лесного фонда.</w:t>
      </w:r>
      <w:r w:rsidR="004A43D0">
        <w:rPr>
          <w:b w:val="0"/>
          <w:sz w:val="28"/>
          <w:szCs w:val="28"/>
        </w:rPr>
        <w:t xml:space="preserve"> </w:t>
      </w:r>
    </w:p>
    <w:p w:rsidR="00713B34" w:rsidRDefault="00713B34" w:rsidP="00B95390">
      <w:pPr>
        <w:autoSpaceDE w:val="0"/>
        <w:autoSpaceDN w:val="0"/>
        <w:adjustRightInd w:val="0"/>
        <w:spacing w:after="0" w:line="240" w:lineRule="auto"/>
        <w:ind w:firstLine="708"/>
        <w:jc w:val="both"/>
        <w:rPr>
          <w:rFonts w:ascii="Times New Roman" w:hAnsi="Times New Roman" w:cs="Times New Roman"/>
          <w:sz w:val="28"/>
          <w:szCs w:val="28"/>
        </w:rPr>
      </w:pPr>
      <w:r w:rsidRPr="00B95390">
        <w:rPr>
          <w:rFonts w:ascii="Times New Roman" w:hAnsi="Times New Roman" w:cs="Times New Roman"/>
          <w:b/>
          <w:sz w:val="28"/>
          <w:szCs w:val="28"/>
        </w:rPr>
        <w:t>Вопрос:</w:t>
      </w:r>
      <w:r>
        <w:rPr>
          <w:rFonts w:ascii="Times New Roman" w:hAnsi="Times New Roman" w:cs="Times New Roman"/>
          <w:sz w:val="28"/>
          <w:szCs w:val="28"/>
        </w:rPr>
        <w:t xml:space="preserve"> </w:t>
      </w:r>
      <w:r w:rsidR="00B95390">
        <w:rPr>
          <w:rFonts w:ascii="Times New Roman" w:hAnsi="Times New Roman" w:cs="Times New Roman"/>
          <w:sz w:val="28"/>
          <w:szCs w:val="28"/>
        </w:rPr>
        <w:t>Возможно ли при проведении межевания увеличение площади земельного участка за счет земель лесного фонда?</w:t>
      </w:r>
    </w:p>
    <w:p w:rsidR="00B95390" w:rsidRPr="00B95390" w:rsidRDefault="00B95390" w:rsidP="00B953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B95390">
        <w:rPr>
          <w:rFonts w:ascii="Times New Roman" w:hAnsi="Times New Roman" w:cs="Times New Roman"/>
          <w:b/>
          <w:sz w:val="28"/>
          <w:szCs w:val="28"/>
        </w:rPr>
        <w:t xml:space="preserve">Ответ: </w:t>
      </w:r>
      <w:r w:rsidRPr="00B95390">
        <w:rPr>
          <w:rFonts w:ascii="Times New Roman" w:hAnsi="Times New Roman" w:cs="Times New Roman"/>
          <w:bCs/>
          <w:sz w:val="28"/>
          <w:szCs w:val="28"/>
        </w:rPr>
        <w:t>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w:t>
      </w:r>
      <w:hyperlink r:id="rId6" w:history="1">
        <w:r w:rsidRPr="00B95390">
          <w:rPr>
            <w:rFonts w:ascii="Times New Roman" w:hAnsi="Times New Roman" w:cs="Times New Roman"/>
            <w:bCs/>
            <w:sz w:val="28"/>
            <w:szCs w:val="28"/>
          </w:rPr>
          <w:t>часть 9 статьи 10</w:t>
        </w:r>
      </w:hyperlink>
      <w:r w:rsidRPr="00B95390">
        <w:rPr>
          <w:rFonts w:ascii="Times New Roman" w:hAnsi="Times New Roman" w:cs="Times New Roman"/>
          <w:bCs/>
          <w:sz w:val="28"/>
          <w:szCs w:val="28"/>
        </w:rPr>
        <w:t xml:space="preserve"> </w:t>
      </w:r>
      <w:r>
        <w:rPr>
          <w:rFonts w:ascii="Times New Roman" w:hAnsi="Times New Roman" w:cs="Times New Roman"/>
          <w:bCs/>
          <w:sz w:val="28"/>
          <w:szCs w:val="28"/>
        </w:rPr>
        <w:t>Закона о лесной амнистии</w:t>
      </w:r>
      <w:r w:rsidRPr="00B95390">
        <w:rPr>
          <w:rFonts w:ascii="Times New Roman" w:hAnsi="Times New Roman" w:cs="Times New Roman"/>
          <w:bCs/>
          <w:sz w:val="28"/>
          <w:szCs w:val="28"/>
        </w:rPr>
        <w:t>). Это правило действует ограниченный срок - до 1 января 2023</w:t>
      </w:r>
      <w:r>
        <w:rPr>
          <w:rFonts w:ascii="Times New Roman" w:hAnsi="Times New Roman" w:cs="Times New Roman"/>
          <w:bCs/>
          <w:sz w:val="28"/>
          <w:szCs w:val="28"/>
        </w:rPr>
        <w:t xml:space="preserve"> года.</w:t>
      </w:r>
    </w:p>
    <w:p w:rsidR="00B95390" w:rsidRPr="00B95390" w:rsidRDefault="00B95390" w:rsidP="00B95390">
      <w:pPr>
        <w:autoSpaceDE w:val="0"/>
        <w:autoSpaceDN w:val="0"/>
        <w:adjustRightInd w:val="0"/>
        <w:spacing w:after="0" w:line="240" w:lineRule="auto"/>
        <w:ind w:firstLine="540"/>
        <w:jc w:val="both"/>
        <w:rPr>
          <w:rFonts w:ascii="Times New Roman" w:hAnsi="Times New Roman" w:cs="Times New Roman"/>
          <w:bCs/>
          <w:sz w:val="28"/>
          <w:szCs w:val="28"/>
        </w:rPr>
      </w:pPr>
      <w:r w:rsidRPr="00B95390">
        <w:rPr>
          <w:rFonts w:ascii="Times New Roman" w:hAnsi="Times New Roman" w:cs="Times New Roman"/>
          <w:bCs/>
          <w:sz w:val="28"/>
          <w:szCs w:val="28"/>
        </w:rPr>
        <w:t xml:space="preserve">При выполнении кадастровых работ в отношении указанных земельных участков кадастровые инженеры в разделе межевого плана </w:t>
      </w:r>
      <w:r>
        <w:rPr>
          <w:rFonts w:ascii="Times New Roman" w:hAnsi="Times New Roman" w:cs="Times New Roman"/>
          <w:bCs/>
          <w:sz w:val="28"/>
          <w:szCs w:val="28"/>
        </w:rPr>
        <w:t>«</w:t>
      </w:r>
      <w:r w:rsidRPr="00B95390">
        <w:rPr>
          <w:rFonts w:ascii="Times New Roman" w:hAnsi="Times New Roman" w:cs="Times New Roman"/>
          <w:bCs/>
          <w:sz w:val="28"/>
          <w:szCs w:val="28"/>
        </w:rPr>
        <w:t>Заключение кадастрового инженера</w:t>
      </w:r>
      <w:r>
        <w:rPr>
          <w:rFonts w:ascii="Times New Roman" w:hAnsi="Times New Roman" w:cs="Times New Roman"/>
          <w:bCs/>
          <w:sz w:val="28"/>
          <w:szCs w:val="28"/>
        </w:rPr>
        <w:t>»</w:t>
      </w:r>
      <w:r w:rsidRPr="00B95390">
        <w:rPr>
          <w:rFonts w:ascii="Times New Roman" w:hAnsi="Times New Roman" w:cs="Times New Roman"/>
          <w:bCs/>
          <w:sz w:val="28"/>
          <w:szCs w:val="28"/>
        </w:rPr>
        <w:t xml:space="preserve"> в обоснование отсутствия согласования местоположения границы приводят ссылку на соответствующие положения </w:t>
      </w:r>
      <w:r>
        <w:rPr>
          <w:rFonts w:ascii="Times New Roman" w:hAnsi="Times New Roman" w:cs="Times New Roman"/>
          <w:bCs/>
          <w:sz w:val="28"/>
          <w:szCs w:val="28"/>
        </w:rPr>
        <w:t>Закона о лесной амнистии</w:t>
      </w:r>
      <w:r w:rsidRPr="00B95390">
        <w:rPr>
          <w:rFonts w:ascii="Times New Roman" w:hAnsi="Times New Roman" w:cs="Times New Roman"/>
          <w:bCs/>
          <w:sz w:val="28"/>
          <w:szCs w:val="28"/>
        </w:rPr>
        <w:t>.</w:t>
      </w:r>
    </w:p>
    <w:p w:rsidR="00B95390" w:rsidRDefault="00B95390" w:rsidP="00B9539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B95390">
        <w:rPr>
          <w:rFonts w:ascii="Times New Roman" w:hAnsi="Times New Roman" w:cs="Times New Roman"/>
          <w:bCs/>
          <w:sz w:val="28"/>
          <w:szCs w:val="28"/>
        </w:rPr>
        <w:lastRenderedPageBreak/>
        <w:t xml:space="preserve">Вместе с тем указанное правило не дает оснований для несоразмерного увеличения площади уточняемого земельного участка, предоставленного для указанных нужд, в связи с чем, как и в других случаях уточнения местоположения границ земельных участков, площадь земельного участка после уточнения местоположения его границ должна соответствовать требованиям, предусмотренным </w:t>
      </w:r>
      <w:hyperlink r:id="rId7" w:history="1">
        <w:r w:rsidRPr="00B95390">
          <w:rPr>
            <w:rFonts w:ascii="Times New Roman" w:hAnsi="Times New Roman" w:cs="Times New Roman"/>
            <w:bCs/>
            <w:sz w:val="28"/>
            <w:szCs w:val="28"/>
          </w:rPr>
          <w:t>пунктом 32 части 1 статьи 26</w:t>
        </w:r>
      </w:hyperlink>
      <w:r w:rsidRPr="00B95390">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«О государственной регистрации недвижимости».</w:t>
      </w:r>
      <w:proofErr w:type="gramEnd"/>
    </w:p>
    <w:p w:rsidR="00B95390" w:rsidRPr="00FF4152" w:rsidRDefault="00B95390" w:rsidP="00B95390">
      <w:pPr>
        <w:autoSpaceDE w:val="0"/>
        <w:autoSpaceDN w:val="0"/>
        <w:adjustRightInd w:val="0"/>
        <w:spacing w:after="0" w:line="240" w:lineRule="auto"/>
        <w:ind w:firstLine="540"/>
        <w:jc w:val="both"/>
        <w:rPr>
          <w:rFonts w:ascii="Times New Roman" w:hAnsi="Times New Roman" w:cs="Times New Roman"/>
          <w:sz w:val="28"/>
          <w:szCs w:val="28"/>
        </w:rPr>
      </w:pPr>
      <w:r w:rsidRPr="00FF4152">
        <w:rPr>
          <w:rFonts w:ascii="Times New Roman" w:hAnsi="Times New Roman" w:cs="Times New Roman"/>
          <w:b/>
          <w:sz w:val="28"/>
          <w:szCs w:val="28"/>
        </w:rPr>
        <w:t>Вопрос:</w:t>
      </w:r>
      <w:r w:rsidRPr="00FF4152">
        <w:rPr>
          <w:rFonts w:ascii="Times New Roman" w:hAnsi="Times New Roman" w:cs="Times New Roman"/>
          <w:sz w:val="28"/>
          <w:szCs w:val="28"/>
        </w:rPr>
        <w:t xml:space="preserve"> Необходима ли подготовка проектной документации лесного участка при образовании лесного участка из земель лесного фонда, на котором расположен находящийся в собственности объект недвижимости? </w:t>
      </w:r>
    </w:p>
    <w:p w:rsidR="00B95390" w:rsidRDefault="00B95390" w:rsidP="00B95390">
      <w:pPr>
        <w:autoSpaceDE w:val="0"/>
        <w:autoSpaceDN w:val="0"/>
        <w:adjustRightInd w:val="0"/>
        <w:spacing w:after="0" w:line="240" w:lineRule="auto"/>
        <w:ind w:firstLine="540"/>
        <w:jc w:val="both"/>
        <w:rPr>
          <w:rFonts w:ascii="Times New Roman" w:hAnsi="Times New Roman" w:cs="Times New Roman"/>
          <w:sz w:val="28"/>
          <w:szCs w:val="28"/>
        </w:rPr>
      </w:pPr>
      <w:r w:rsidRPr="00FF4152">
        <w:rPr>
          <w:rFonts w:ascii="Times New Roman" w:hAnsi="Times New Roman" w:cs="Times New Roman"/>
          <w:b/>
          <w:sz w:val="28"/>
          <w:szCs w:val="28"/>
        </w:rPr>
        <w:t>Ответ:</w:t>
      </w:r>
      <w:r>
        <w:rPr>
          <w:rFonts w:ascii="Times New Roman" w:hAnsi="Times New Roman" w:cs="Times New Roman"/>
          <w:b/>
          <w:sz w:val="28"/>
          <w:szCs w:val="28"/>
        </w:rPr>
        <w:t xml:space="preserve"> </w:t>
      </w:r>
      <w:proofErr w:type="gramStart"/>
      <w:r w:rsidRPr="00FF4152">
        <w:rPr>
          <w:rFonts w:ascii="Times New Roman" w:hAnsi="Times New Roman" w:cs="Times New Roman"/>
          <w:sz w:val="28"/>
          <w:szCs w:val="28"/>
        </w:rPr>
        <w:t>Согласно  ст</w:t>
      </w:r>
      <w:r>
        <w:rPr>
          <w:rFonts w:ascii="Times New Roman" w:hAnsi="Times New Roman" w:cs="Times New Roman"/>
          <w:sz w:val="28"/>
          <w:szCs w:val="28"/>
        </w:rPr>
        <w:t xml:space="preserve">атье </w:t>
      </w:r>
      <w:r w:rsidRPr="00FF4152">
        <w:rPr>
          <w:rFonts w:ascii="Times New Roman" w:hAnsi="Times New Roman" w:cs="Times New Roman"/>
          <w:sz w:val="28"/>
          <w:szCs w:val="28"/>
        </w:rPr>
        <w:t>4.7 Федеральн</w:t>
      </w:r>
      <w:r>
        <w:rPr>
          <w:rFonts w:ascii="Times New Roman" w:hAnsi="Times New Roman" w:cs="Times New Roman"/>
          <w:sz w:val="28"/>
          <w:szCs w:val="28"/>
        </w:rPr>
        <w:t>ого</w:t>
      </w:r>
      <w:r w:rsidRPr="00FF4152">
        <w:rPr>
          <w:rFonts w:ascii="Times New Roman" w:hAnsi="Times New Roman" w:cs="Times New Roman"/>
          <w:sz w:val="28"/>
          <w:szCs w:val="28"/>
        </w:rPr>
        <w:t xml:space="preserve"> закон</w:t>
      </w:r>
      <w:r>
        <w:rPr>
          <w:rFonts w:ascii="Times New Roman" w:hAnsi="Times New Roman" w:cs="Times New Roman"/>
          <w:sz w:val="28"/>
          <w:szCs w:val="28"/>
        </w:rPr>
        <w:t>а</w:t>
      </w:r>
      <w:r w:rsidRPr="00FF4152">
        <w:rPr>
          <w:rFonts w:ascii="Times New Roman" w:hAnsi="Times New Roman" w:cs="Times New Roman"/>
          <w:sz w:val="28"/>
          <w:szCs w:val="28"/>
        </w:rPr>
        <w:t xml:space="preserve"> от 04.12.2006 </w:t>
      </w:r>
      <w:r>
        <w:rPr>
          <w:rFonts w:ascii="Times New Roman" w:hAnsi="Times New Roman" w:cs="Times New Roman"/>
          <w:sz w:val="28"/>
          <w:szCs w:val="28"/>
        </w:rPr>
        <w:t>№</w:t>
      </w:r>
      <w:r w:rsidRPr="00FF4152">
        <w:rPr>
          <w:rFonts w:ascii="Times New Roman" w:hAnsi="Times New Roman" w:cs="Times New Roman"/>
          <w:sz w:val="28"/>
          <w:szCs w:val="28"/>
        </w:rPr>
        <w:t xml:space="preserve"> 201-ФЗ </w:t>
      </w:r>
      <w:r>
        <w:rPr>
          <w:rFonts w:ascii="Times New Roman" w:hAnsi="Times New Roman" w:cs="Times New Roman"/>
          <w:sz w:val="28"/>
          <w:szCs w:val="28"/>
        </w:rPr>
        <w:t xml:space="preserve"> «</w:t>
      </w:r>
      <w:r w:rsidRPr="00FF4152">
        <w:rPr>
          <w:rFonts w:ascii="Times New Roman" w:hAnsi="Times New Roman" w:cs="Times New Roman"/>
          <w:sz w:val="28"/>
          <w:szCs w:val="28"/>
        </w:rPr>
        <w:t>О введении в действие Лесного кодекса Российской Федерации</w:t>
      </w:r>
      <w:r>
        <w:rPr>
          <w:rFonts w:ascii="Times New Roman" w:hAnsi="Times New Roman" w:cs="Times New Roman"/>
          <w:sz w:val="28"/>
          <w:szCs w:val="28"/>
        </w:rPr>
        <w:t>» образование лесного участка, на котором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осуществляется в соответствии со схемой расположения земельного участка или земельных участков</w:t>
      </w:r>
      <w:proofErr w:type="gramEnd"/>
      <w:r>
        <w:rPr>
          <w:rFonts w:ascii="Times New Roman" w:hAnsi="Times New Roman" w:cs="Times New Roman"/>
          <w:sz w:val="28"/>
          <w:szCs w:val="28"/>
        </w:rPr>
        <w:t xml:space="preserve"> на кадастровом </w:t>
      </w:r>
      <w:proofErr w:type="gramStart"/>
      <w:r>
        <w:rPr>
          <w:rFonts w:ascii="Times New Roman" w:hAnsi="Times New Roman" w:cs="Times New Roman"/>
          <w:sz w:val="28"/>
          <w:szCs w:val="28"/>
        </w:rPr>
        <w:t>плане</w:t>
      </w:r>
      <w:proofErr w:type="gramEnd"/>
      <w:r>
        <w:rPr>
          <w:rFonts w:ascii="Times New Roman" w:hAnsi="Times New Roman" w:cs="Times New Roman"/>
          <w:sz w:val="28"/>
          <w:szCs w:val="28"/>
        </w:rPr>
        <w:t xml:space="preserve"> территории. При этом подготовка проектной документации лесного участка не требуется.</w:t>
      </w:r>
    </w:p>
    <w:p w:rsidR="00B95390" w:rsidRDefault="00B95390" w:rsidP="00B95390">
      <w:pPr>
        <w:autoSpaceDE w:val="0"/>
        <w:autoSpaceDN w:val="0"/>
        <w:adjustRightInd w:val="0"/>
        <w:spacing w:after="0" w:line="240" w:lineRule="auto"/>
        <w:ind w:firstLine="540"/>
        <w:jc w:val="both"/>
        <w:rPr>
          <w:rFonts w:ascii="Times New Roman" w:hAnsi="Times New Roman" w:cs="Times New Roman"/>
          <w:bCs/>
          <w:sz w:val="28"/>
          <w:szCs w:val="28"/>
        </w:rPr>
      </w:pPr>
    </w:p>
    <w:p w:rsidR="000C0CC8" w:rsidRPr="000C0CC8" w:rsidRDefault="000C0CC8" w:rsidP="000C0CC8">
      <w:pPr>
        <w:autoSpaceDE w:val="0"/>
        <w:autoSpaceDN w:val="0"/>
        <w:adjustRightInd w:val="0"/>
        <w:spacing w:after="0" w:line="240" w:lineRule="auto"/>
        <w:ind w:firstLine="540"/>
        <w:jc w:val="both"/>
        <w:rPr>
          <w:rFonts w:ascii="Times New Roman" w:hAnsi="Times New Roman" w:cs="Times New Roman"/>
          <w:sz w:val="28"/>
          <w:szCs w:val="28"/>
        </w:rPr>
      </w:pPr>
    </w:p>
    <w:p w:rsidR="00B96EFC" w:rsidRPr="00BA0BC6" w:rsidRDefault="00BA0BC6" w:rsidP="00BA0BC6">
      <w:pPr>
        <w:pStyle w:val="a3"/>
        <w:spacing w:before="0" w:beforeAutospacing="0" w:after="0" w:afterAutospacing="0"/>
        <w:rPr>
          <w:rFonts w:ascii="Arial" w:hAnsi="Arial" w:cs="Arial"/>
          <w:sz w:val="28"/>
          <w:szCs w:val="28"/>
        </w:rPr>
      </w:pPr>
      <w:r w:rsidRPr="00BA0BC6">
        <w:rPr>
          <w:rFonts w:ascii="Arial" w:hAnsi="Arial" w:cs="Arial"/>
          <w:sz w:val="28"/>
          <w:szCs w:val="28"/>
        </w:rPr>
        <w:t xml:space="preserve">Пресс-служба Управления </w:t>
      </w:r>
      <w:proofErr w:type="spellStart"/>
      <w:r w:rsidRPr="00BA0BC6">
        <w:rPr>
          <w:rFonts w:ascii="Arial" w:hAnsi="Arial" w:cs="Arial"/>
          <w:sz w:val="28"/>
          <w:szCs w:val="28"/>
        </w:rPr>
        <w:t>Росреестра</w:t>
      </w:r>
      <w:proofErr w:type="spellEnd"/>
      <w:r w:rsidRPr="00BA0BC6">
        <w:rPr>
          <w:rFonts w:ascii="Arial" w:hAnsi="Arial" w:cs="Arial"/>
          <w:sz w:val="28"/>
          <w:szCs w:val="28"/>
        </w:rPr>
        <w:t xml:space="preserve"> по Вологодской области</w:t>
      </w:r>
    </w:p>
    <w:sectPr w:rsidR="00B96EFC" w:rsidRPr="00BA0BC6" w:rsidSect="005A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ED9"/>
    <w:multiLevelType w:val="multilevel"/>
    <w:tmpl w:val="93B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E6A4C"/>
    <w:multiLevelType w:val="multilevel"/>
    <w:tmpl w:val="53C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EFC"/>
    <w:rsid w:val="000C0CC8"/>
    <w:rsid w:val="001A0ADE"/>
    <w:rsid w:val="00282950"/>
    <w:rsid w:val="003E54A8"/>
    <w:rsid w:val="004A43D0"/>
    <w:rsid w:val="005263E5"/>
    <w:rsid w:val="005A04CB"/>
    <w:rsid w:val="00713B34"/>
    <w:rsid w:val="00B95390"/>
    <w:rsid w:val="00B96EFC"/>
    <w:rsid w:val="00BA0BC6"/>
    <w:rsid w:val="00E45B49"/>
    <w:rsid w:val="00F61C49"/>
    <w:rsid w:val="00FE23DB"/>
    <w:rsid w:val="00FF4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CB"/>
  </w:style>
  <w:style w:type="paragraph" w:styleId="2">
    <w:name w:val="heading 2"/>
    <w:basedOn w:val="a"/>
    <w:link w:val="20"/>
    <w:uiPriority w:val="9"/>
    <w:qFormat/>
    <w:rsid w:val="005263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EFC"/>
    <w:rPr>
      <w:b/>
      <w:bCs/>
    </w:rPr>
  </w:style>
  <w:style w:type="paragraph" w:customStyle="1" w:styleId="western">
    <w:name w:val="western"/>
    <w:basedOn w:val="a"/>
    <w:rsid w:val="001A0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63E5"/>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BA0B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800809">
      <w:bodyDiv w:val="1"/>
      <w:marLeft w:val="0"/>
      <w:marRight w:val="0"/>
      <w:marTop w:val="0"/>
      <w:marBottom w:val="0"/>
      <w:divBdr>
        <w:top w:val="none" w:sz="0" w:space="0" w:color="auto"/>
        <w:left w:val="none" w:sz="0" w:space="0" w:color="auto"/>
        <w:bottom w:val="none" w:sz="0" w:space="0" w:color="auto"/>
        <w:right w:val="none" w:sz="0" w:space="0" w:color="auto"/>
      </w:divBdr>
    </w:div>
    <w:div w:id="16877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17D8C39EE42A899C89D242E27382FFBD732B55C509DB8BFDB6E49211E32D441AC27143B5BE1A76Aj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217D8C39EE42A899C89D242E27382FFAD537B35E509DB8BFDB6E49211E32D441AC27143B5BE7A26AjB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dc:creator>
  <cp:keywords/>
  <dc:description/>
  <cp:lastModifiedBy>doi</cp:lastModifiedBy>
  <cp:revision>5</cp:revision>
  <cp:lastPrinted>2018-08-30T10:16:00Z</cp:lastPrinted>
  <dcterms:created xsi:type="dcterms:W3CDTF">2018-08-24T08:15:00Z</dcterms:created>
  <dcterms:modified xsi:type="dcterms:W3CDTF">2018-08-31T06:44:00Z</dcterms:modified>
</cp:coreProperties>
</file>